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601B" w14:textId="6C2EA167" w:rsidR="00715E27" w:rsidRPr="00536D2D" w:rsidRDefault="00715E27" w:rsidP="00536D2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2D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</w:t>
      </w:r>
    </w:p>
    <w:p w14:paraId="347A4E51" w14:textId="77777777" w:rsidR="001156EA" w:rsidRDefault="00715E27" w:rsidP="00536D2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2D">
        <w:rPr>
          <w:rFonts w:ascii="Times New Roman" w:hAnsi="Times New Roman" w:cs="Times New Roman"/>
          <w:b/>
          <w:bCs/>
          <w:sz w:val="28"/>
          <w:szCs w:val="28"/>
        </w:rPr>
        <w:t>регулирующих предоставление муниципальной услуги</w:t>
      </w:r>
      <w:r w:rsidR="00115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043000" w14:textId="44C77FB0" w:rsidR="001911B2" w:rsidRPr="00536D2D" w:rsidRDefault="001156EA" w:rsidP="00536D2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«Запись на обучение по дополнительной образовательной программе»</w:t>
      </w:r>
    </w:p>
    <w:p w14:paraId="7991B9CD" w14:textId="77777777" w:rsidR="009620BA" w:rsidRPr="00536D2D" w:rsidRDefault="009620BA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CF273" w14:textId="05B3B780" w:rsidR="009620BA" w:rsidRPr="008858AB" w:rsidRDefault="00000000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620BA"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Конституция</w:t>
        </w:r>
      </w:hyperlink>
      <w:r w:rsidR="009620BA" w:rsidRPr="008858AB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принятая всенародным голосованием от 12 декабря 1993 года (с изменениями)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3FCDE4DE" w14:textId="61B07C82" w:rsidR="009620BA" w:rsidRPr="008858AB" w:rsidRDefault="00000000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620BA"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Конвенция</w:t>
        </w:r>
      </w:hyperlink>
      <w:r w:rsidR="009620BA" w:rsidRPr="008858AB">
        <w:rPr>
          <w:rFonts w:ascii="Times New Roman" w:hAnsi="Times New Roman" w:cs="Times New Roman"/>
          <w:sz w:val="28"/>
          <w:szCs w:val="28"/>
        </w:rPr>
        <w:t xml:space="preserve"> о правах ребенка, одобренная Генеральной Ассамблеей ООН от 20 ноября 1989 года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08FA3AF7" w14:textId="4943EFE9" w:rsidR="009620BA" w:rsidRPr="008858AB" w:rsidRDefault="009620BA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A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8858AB">
        <w:rPr>
          <w:rFonts w:ascii="Times New Roman" w:hAnsi="Times New Roman" w:cs="Times New Roman"/>
          <w:sz w:val="28"/>
          <w:szCs w:val="28"/>
        </w:rPr>
        <w:t xml:space="preserve"> от 04 декабря 2007 года </w:t>
      </w:r>
      <w:r w:rsidR="00172D60" w:rsidRPr="008858AB">
        <w:rPr>
          <w:rFonts w:ascii="Times New Roman" w:hAnsi="Times New Roman" w:cs="Times New Roman"/>
          <w:sz w:val="28"/>
          <w:szCs w:val="28"/>
        </w:rPr>
        <w:t>№</w:t>
      </w:r>
      <w:r w:rsidRPr="008858AB">
        <w:rPr>
          <w:rFonts w:ascii="Times New Roman" w:hAnsi="Times New Roman" w:cs="Times New Roman"/>
          <w:sz w:val="28"/>
          <w:szCs w:val="28"/>
        </w:rPr>
        <w:t xml:space="preserve"> 329-ФЗ </w:t>
      </w:r>
      <w:r w:rsidR="00172D60" w:rsidRPr="008858AB">
        <w:rPr>
          <w:rFonts w:ascii="Times New Roman" w:hAnsi="Times New Roman" w:cs="Times New Roman"/>
          <w:sz w:val="28"/>
          <w:szCs w:val="28"/>
        </w:rPr>
        <w:t>«</w:t>
      </w:r>
      <w:r w:rsidRPr="008858AB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172D60" w:rsidRPr="008858AB">
        <w:rPr>
          <w:rFonts w:ascii="Times New Roman" w:hAnsi="Times New Roman" w:cs="Times New Roman"/>
          <w:sz w:val="28"/>
          <w:szCs w:val="28"/>
        </w:rPr>
        <w:t>»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02B4D14D" w14:textId="13386C41" w:rsidR="009620BA" w:rsidRPr="00536D2D" w:rsidRDefault="009620BA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A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8858AB">
        <w:rPr>
          <w:rFonts w:ascii="Times New Roman" w:hAnsi="Times New Roman" w:cs="Times New Roman"/>
          <w:sz w:val="28"/>
          <w:szCs w:val="28"/>
        </w:rPr>
        <w:t xml:space="preserve"> от 06 октября 2003 года </w:t>
      </w:r>
      <w:r w:rsidR="00172D60" w:rsidRPr="008858AB">
        <w:rPr>
          <w:rFonts w:ascii="Times New Roman" w:hAnsi="Times New Roman" w:cs="Times New Roman"/>
          <w:sz w:val="28"/>
          <w:szCs w:val="28"/>
        </w:rPr>
        <w:t>№</w:t>
      </w:r>
      <w:r w:rsidRPr="008858A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72D60" w:rsidRPr="008858AB">
        <w:rPr>
          <w:rFonts w:ascii="Times New Roman" w:hAnsi="Times New Roman" w:cs="Times New Roman"/>
          <w:sz w:val="28"/>
          <w:szCs w:val="28"/>
        </w:rPr>
        <w:t>«</w:t>
      </w:r>
      <w:r w:rsidRPr="008858A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72D60" w:rsidRPr="008858AB">
        <w:rPr>
          <w:rFonts w:ascii="Times New Roman" w:hAnsi="Times New Roman" w:cs="Times New Roman"/>
          <w:sz w:val="28"/>
          <w:szCs w:val="28"/>
        </w:rPr>
        <w:t>»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5682DE2A" w14:textId="769DB315" w:rsidR="00431563" w:rsidRPr="008858AB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858AB">
        <w:rPr>
          <w:rStyle w:val="FontStyle34"/>
          <w:sz w:val="28"/>
          <w:szCs w:val="28"/>
        </w:rPr>
        <w:t>Федеральный закон от 29 декабря 2012 г. «Об образовании в Российской Федерации» (с изменениями от 24 марта 2021 г.) (Собрание законодательства РФ, 31 декабря 2012 г., № 53 (ч. 1), ст. 7598; 29 марта 2021 г., № 13 (часть I), ст. 2137)</w:t>
      </w:r>
      <w:r w:rsidR="008858AB">
        <w:rPr>
          <w:rStyle w:val="FontStyle34"/>
          <w:sz w:val="28"/>
          <w:szCs w:val="28"/>
        </w:rPr>
        <w:t>;</w:t>
      </w:r>
    </w:p>
    <w:p w14:paraId="7591D3C9" w14:textId="1AEC12AF" w:rsidR="00431563" w:rsidRPr="008858AB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858AB">
        <w:rPr>
          <w:rStyle w:val="FontStyle34"/>
          <w:sz w:val="28"/>
          <w:szCs w:val="28"/>
        </w:rPr>
        <w:t>Федеральный закон от 21 июля 2014 г. № 212-ФЗ «Об основах общественного контроля в Российской Федерации» (Собрание законодательства РФ, 28 июля 2014 г., № 30 (Часть I), ст. 4213)</w:t>
      </w:r>
      <w:r w:rsidR="008858AB">
        <w:rPr>
          <w:rStyle w:val="FontStyle34"/>
          <w:sz w:val="28"/>
          <w:szCs w:val="28"/>
        </w:rPr>
        <w:t>;</w:t>
      </w:r>
    </w:p>
    <w:p w14:paraId="260C1742" w14:textId="1C4F6504" w:rsidR="00DF5328" w:rsidRPr="00536D2D" w:rsidRDefault="00DF5328" w:rsidP="00DF53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536D2D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536D2D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045EEA74" w14:textId="1BA75FF6" w:rsidR="00DF5328" w:rsidRPr="008858AB" w:rsidRDefault="00DF5328" w:rsidP="00DF53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A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8858AB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48551AD7" w14:textId="0414A95D" w:rsidR="00DF5328" w:rsidRPr="008858AB" w:rsidRDefault="00DF5328" w:rsidP="00DF53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A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8858AB">
        <w:rPr>
          <w:rFonts w:ascii="Times New Roman" w:hAnsi="Times New Roman" w:cs="Times New Roman"/>
          <w:sz w:val="28"/>
          <w:szCs w:val="28"/>
        </w:rPr>
        <w:t xml:space="preserve"> от 25 июля 2002 года № 115-ФЗ «О правовом положении иностранных граждан в Российской Федерации»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03F37483" w14:textId="73BA4698" w:rsidR="00DF5328" w:rsidRPr="008858AB" w:rsidRDefault="00DF5328" w:rsidP="00DF53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AB">
        <w:rPr>
          <w:rFonts w:ascii="Times New Roman" w:hAnsi="Times New Roman" w:cs="Times New Roman"/>
          <w:sz w:val="28"/>
          <w:szCs w:val="28"/>
        </w:rPr>
        <w:t xml:space="preserve">Семейный </w:t>
      </w:r>
      <w:hyperlink r:id="rId11" w:history="1">
        <w:r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кодекс</w:t>
        </w:r>
      </w:hyperlink>
      <w:r w:rsidRPr="008858AB">
        <w:rPr>
          <w:rFonts w:ascii="Times New Roman" w:hAnsi="Times New Roman" w:cs="Times New Roman"/>
          <w:sz w:val="28"/>
          <w:szCs w:val="28"/>
        </w:rPr>
        <w:t xml:space="preserve"> Российской Федерации от 29 декабря 1995 года № 223-ФЗ</w:t>
      </w:r>
      <w:r w:rsidR="008858AB">
        <w:rPr>
          <w:rFonts w:ascii="Times New Roman" w:hAnsi="Times New Roman" w:cs="Times New Roman"/>
          <w:sz w:val="28"/>
          <w:szCs w:val="28"/>
        </w:rPr>
        <w:t>;</w:t>
      </w:r>
    </w:p>
    <w:p w14:paraId="7676C0C0" w14:textId="7969CD82" w:rsidR="00431563" w:rsidRPr="008858AB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858AB">
        <w:rPr>
          <w:rStyle w:val="FontStyle34"/>
          <w:sz w:val="28"/>
          <w:szCs w:val="28"/>
        </w:rPr>
        <w:t>Указ Президента Российской Федерации от 7 мая 2012 г. № 599 «О мерах по реализации государственной политики в сфере образования и науки» (Собрание законодательства Российской Федерации, 7 мая 2012 г., № 19, ст. 2336)</w:t>
      </w:r>
      <w:r w:rsidR="008858AB">
        <w:rPr>
          <w:rStyle w:val="FontStyle34"/>
          <w:sz w:val="28"/>
          <w:szCs w:val="28"/>
        </w:rPr>
        <w:t>;</w:t>
      </w:r>
    </w:p>
    <w:p w14:paraId="44CD73F8" w14:textId="6AFDEC09" w:rsidR="00431563" w:rsidRPr="008858AB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858AB">
        <w:rPr>
          <w:rStyle w:val="FontStyle34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14 мая 2018 г., № 20, ст. 2817)</w:t>
      </w:r>
      <w:r w:rsidR="008858AB">
        <w:rPr>
          <w:rStyle w:val="FontStyle34"/>
          <w:sz w:val="28"/>
          <w:szCs w:val="28"/>
        </w:rPr>
        <w:t>;</w:t>
      </w:r>
    </w:p>
    <w:p w14:paraId="18E6D26E" w14:textId="2A550032" w:rsidR="00431563" w:rsidRPr="008858AB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858AB">
        <w:rPr>
          <w:rStyle w:val="FontStyle34"/>
          <w:sz w:val="28"/>
          <w:szCs w:val="28"/>
        </w:rPr>
        <w:lastRenderedPageBreak/>
        <w:t>Указ Президента Российской Федерации от 21 июля 2020 г. № 474 «О национальных целях развития Российской Федерации на период до 2030 года» (Собрание законодательства Российской Федерации, 27 июля 2020 г., № 30, ст. 4884)</w:t>
      </w:r>
      <w:r w:rsidR="008858AB">
        <w:rPr>
          <w:rStyle w:val="FontStyle34"/>
          <w:sz w:val="28"/>
          <w:szCs w:val="28"/>
        </w:rPr>
        <w:t>;</w:t>
      </w:r>
    </w:p>
    <w:p w14:paraId="6A237790" w14:textId="19F5396F" w:rsidR="00431563" w:rsidRPr="008858AB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858AB">
        <w:rPr>
          <w:rStyle w:val="FontStyle34"/>
          <w:sz w:val="28"/>
          <w:szCs w:val="28"/>
        </w:rPr>
        <w:t>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образование» (с изменениями от 15 марта 2021 г.) (Собрание законодательства Российской Федерации, 1 января 2018 г., № 1 (Часть II), ст. 375; 22 марта 2021 г., № 12, ст. 2025)</w:t>
      </w:r>
      <w:r w:rsidR="008858AB" w:rsidRPr="008858AB">
        <w:rPr>
          <w:rStyle w:val="FontStyle34"/>
          <w:sz w:val="28"/>
          <w:szCs w:val="28"/>
        </w:rPr>
        <w:t>;</w:t>
      </w:r>
    </w:p>
    <w:p w14:paraId="5A64E7E7" w14:textId="6FA924CC" w:rsidR="00DF5328" w:rsidRPr="008858AB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858AB">
        <w:rPr>
          <w:rStyle w:val="FontStyle34"/>
          <w:sz w:val="28"/>
          <w:szCs w:val="28"/>
        </w:rPr>
        <w:t>Постановление Правительства Российской Федерации от 3 апреля 2021г. № 542 «Об утверждении методик расчета показателей для оценки эффективности деятельности высших должностных лиц (руководителей</w:t>
      </w:r>
      <w:r w:rsidR="0087102F" w:rsidRPr="008858AB">
        <w:rPr>
          <w:rStyle w:val="FontStyle34"/>
          <w:sz w:val="28"/>
          <w:szCs w:val="28"/>
        </w:rPr>
        <w:t xml:space="preserve"> </w:t>
      </w:r>
      <w:r w:rsidRPr="008858AB">
        <w:rPr>
          <w:rStyle w:val="FontStyle34"/>
          <w:sz w:val="28"/>
          <w:szCs w:val="28"/>
        </w:rPr>
        <w:t xml:space="preserve">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 (Официальный интернет-портал правовой информации </w:t>
      </w:r>
      <w:hyperlink r:id="rId12" w:history="1">
        <w:r w:rsidRPr="008858AB">
          <w:rPr>
            <w:rStyle w:val="FontStyle34"/>
            <w:sz w:val="28"/>
            <w:szCs w:val="28"/>
            <w:u w:val="single"/>
            <w:lang w:val="en-US"/>
          </w:rPr>
          <w:t>http</w:t>
        </w:r>
        <w:r w:rsidRPr="008858AB">
          <w:rPr>
            <w:rStyle w:val="FontStyle34"/>
            <w:sz w:val="28"/>
            <w:szCs w:val="28"/>
            <w:u w:val="single"/>
          </w:rPr>
          <w:t>://</w:t>
        </w:r>
        <w:r w:rsidRPr="008858AB">
          <w:rPr>
            <w:rStyle w:val="FontStyle34"/>
            <w:sz w:val="28"/>
            <w:szCs w:val="28"/>
            <w:u w:val="single"/>
            <w:lang w:val="en-US"/>
          </w:rPr>
          <w:t>pravo</w:t>
        </w:r>
        <w:r w:rsidRPr="008858AB">
          <w:rPr>
            <w:rStyle w:val="FontStyle34"/>
            <w:sz w:val="28"/>
            <w:szCs w:val="28"/>
            <w:u w:val="single"/>
          </w:rPr>
          <w:t>.</w:t>
        </w:r>
        <w:r w:rsidRPr="008858AB">
          <w:rPr>
            <w:rStyle w:val="FontStyle34"/>
            <w:sz w:val="28"/>
            <w:szCs w:val="28"/>
            <w:u w:val="single"/>
            <w:lang w:val="en-US"/>
          </w:rPr>
          <w:t>gov</w:t>
        </w:r>
        <w:r w:rsidRPr="008858AB">
          <w:rPr>
            <w:rStyle w:val="FontStyle34"/>
            <w:sz w:val="28"/>
            <w:szCs w:val="28"/>
            <w:u w:val="single"/>
          </w:rPr>
          <w:t>.</w:t>
        </w:r>
        <w:r w:rsidRPr="008858AB">
          <w:rPr>
            <w:rStyle w:val="FontStyle34"/>
            <w:sz w:val="28"/>
            <w:szCs w:val="28"/>
            <w:u w:val="single"/>
            <w:lang w:val="en-US"/>
          </w:rPr>
          <w:t>ru</w:t>
        </w:r>
      </w:hyperlink>
      <w:r w:rsidRPr="008858AB">
        <w:rPr>
          <w:rStyle w:val="FontStyle34"/>
          <w:sz w:val="28"/>
          <w:szCs w:val="28"/>
        </w:rPr>
        <w:t>, 13 апреля 2021)</w:t>
      </w:r>
      <w:r w:rsidR="008858AB" w:rsidRPr="008858AB">
        <w:rPr>
          <w:rStyle w:val="FontStyle34"/>
          <w:sz w:val="28"/>
          <w:szCs w:val="28"/>
        </w:rPr>
        <w:t>;</w:t>
      </w:r>
    </w:p>
    <w:p w14:paraId="059107CF" w14:textId="246068EB" w:rsidR="00DF5328" w:rsidRPr="008858AB" w:rsidRDefault="00000000" w:rsidP="00DF53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F5328"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Постановление</w:t>
        </w:r>
      </w:hyperlink>
      <w:r w:rsidR="00DF5328" w:rsidRPr="008858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ноября 2011 года № 977 "О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858AB" w:rsidRPr="008858AB">
        <w:rPr>
          <w:rFonts w:ascii="Times New Roman" w:hAnsi="Times New Roman" w:cs="Times New Roman"/>
          <w:sz w:val="28"/>
          <w:szCs w:val="28"/>
        </w:rPr>
        <w:t>;</w:t>
      </w:r>
    </w:p>
    <w:p w14:paraId="7BCD0D00" w14:textId="77777777" w:rsidR="008858AB" w:rsidRPr="008858AB" w:rsidRDefault="008858AB" w:rsidP="008858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858AB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Постановление</w:t>
        </w:r>
      </w:hyperlink>
      <w:r w:rsidRPr="008858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июля 2013 года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форме»»;</w:t>
      </w:r>
    </w:p>
    <w:p w14:paraId="4EF28585" w14:textId="6F4CF473" w:rsidR="005E544D" w:rsidRPr="00536D2D" w:rsidRDefault="00000000" w:rsidP="005E54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E544D" w:rsidRPr="00536D2D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Постановление</w:t>
        </w:r>
      </w:hyperlink>
      <w:r w:rsidR="005E544D" w:rsidRPr="00536D2D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06 августа 2019 года N 503-ПП </w:t>
      </w:r>
      <w:r w:rsidR="008858AB">
        <w:rPr>
          <w:rFonts w:ascii="Times New Roman" w:hAnsi="Times New Roman" w:cs="Times New Roman"/>
          <w:sz w:val="28"/>
          <w:szCs w:val="28"/>
        </w:rPr>
        <w:t>«</w:t>
      </w:r>
      <w:r w:rsidR="005E544D" w:rsidRPr="00536D2D">
        <w:rPr>
          <w:rFonts w:ascii="Times New Roman" w:hAnsi="Times New Roman" w:cs="Times New Roman"/>
          <w:sz w:val="28"/>
          <w:szCs w:val="28"/>
        </w:rPr>
        <w:t>О системе персонифицированного финансирования дополнительного образования детей на территории Свердловской области</w:t>
      </w:r>
      <w:r w:rsidR="008858AB">
        <w:rPr>
          <w:rFonts w:ascii="Times New Roman" w:hAnsi="Times New Roman" w:cs="Times New Roman"/>
          <w:sz w:val="28"/>
          <w:szCs w:val="28"/>
        </w:rPr>
        <w:t>»</w:t>
      </w:r>
      <w:r w:rsidR="006E15DE">
        <w:rPr>
          <w:rFonts w:ascii="Times New Roman" w:hAnsi="Times New Roman" w:cs="Times New Roman"/>
          <w:sz w:val="28"/>
          <w:szCs w:val="28"/>
        </w:rPr>
        <w:t>;</w:t>
      </w:r>
    </w:p>
    <w:p w14:paraId="1901914A" w14:textId="77777777" w:rsidR="005E544D" w:rsidRPr="00536D2D" w:rsidRDefault="005E544D" w:rsidP="005E54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Свердловской области от 19.11.2021       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503-ПП», </w:t>
      </w:r>
    </w:p>
    <w:p w14:paraId="62063E8B" w14:textId="764AE2E6" w:rsidR="00431563" w:rsidRPr="006E15DE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6E15DE">
        <w:rPr>
          <w:rStyle w:val="FontStyle34"/>
          <w:sz w:val="28"/>
          <w:szCs w:val="28"/>
        </w:rPr>
        <w:t xml:space="preserve">Распоряжение Правительства Российской Федерации от 31 марта 2022г. №678-р «Об утверждении Концепции развития дополнительного образования </w:t>
      </w:r>
      <w:r w:rsidRPr="006E15DE">
        <w:rPr>
          <w:rStyle w:val="FontStyle34"/>
          <w:sz w:val="28"/>
          <w:szCs w:val="28"/>
        </w:rPr>
        <w:lastRenderedPageBreak/>
        <w:t>детей и признании утратившим силу Распоряжения Правительства Российской Федерации от 4 сентября 2014 г. № 1726-р» (Собрание законодательства Российской Федерации, 11 апреля 2022 г., № 15, ст. 2534)</w:t>
      </w:r>
      <w:r w:rsidR="006E15DE">
        <w:rPr>
          <w:rStyle w:val="FontStyle34"/>
          <w:sz w:val="28"/>
          <w:szCs w:val="28"/>
        </w:rPr>
        <w:t>;</w:t>
      </w:r>
    </w:p>
    <w:p w14:paraId="249A45B8" w14:textId="31EF8CF6" w:rsidR="00431563" w:rsidRPr="006E15DE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6E15DE">
        <w:rPr>
          <w:rStyle w:val="FontStyle34"/>
          <w:sz w:val="28"/>
          <w:szCs w:val="28"/>
        </w:rPr>
        <w:t>Распоряжение Правительства Российской Федерации от 2 сентября 2021 г. № 2424-р «Об утверждении Национального плана («дорожной карты») развития конкуренции в Российской Федерации на 2021-2025 годы» (Собрание законодательства Российской Федерации, 13 сентября 2021 г., № 37, ст. 6553)</w:t>
      </w:r>
      <w:r w:rsidR="006E15DE">
        <w:rPr>
          <w:rStyle w:val="FontStyle34"/>
          <w:sz w:val="28"/>
          <w:szCs w:val="28"/>
        </w:rPr>
        <w:t>;</w:t>
      </w:r>
    </w:p>
    <w:p w14:paraId="4D717AE9" w14:textId="4DFF9980" w:rsidR="00431563" w:rsidRPr="006E15DE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6E15DE">
        <w:rPr>
          <w:rStyle w:val="FontStyle34"/>
          <w:sz w:val="28"/>
          <w:szCs w:val="28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ред. от 2 февраля 2021 г., Официальный интернет-портал правовой информации </w:t>
      </w:r>
      <w:hyperlink r:id="rId16" w:history="1">
        <w:r w:rsidRPr="006E15DE">
          <w:rPr>
            <w:rStyle w:val="FontStyle34"/>
            <w:sz w:val="28"/>
            <w:szCs w:val="28"/>
            <w:u w:val="single"/>
            <w:lang w:val="en-US"/>
          </w:rPr>
          <w:t>http</w:t>
        </w:r>
        <w:r w:rsidRPr="006E15DE">
          <w:rPr>
            <w:rStyle w:val="FontStyle34"/>
            <w:sz w:val="28"/>
            <w:szCs w:val="28"/>
            <w:u w:val="single"/>
          </w:rPr>
          <w:t>://</w:t>
        </w:r>
        <w:r w:rsidRPr="006E15DE">
          <w:rPr>
            <w:rStyle w:val="FontStyle34"/>
            <w:sz w:val="28"/>
            <w:szCs w:val="28"/>
            <w:u w:val="single"/>
            <w:lang w:val="en-US"/>
          </w:rPr>
          <w:t>www</w:t>
        </w:r>
        <w:r w:rsidRPr="006E15DE">
          <w:rPr>
            <w:rStyle w:val="FontStyle34"/>
            <w:sz w:val="28"/>
            <w:szCs w:val="28"/>
            <w:u w:val="single"/>
          </w:rPr>
          <w:t>.</w:t>
        </w:r>
        <w:r w:rsidRPr="006E15DE">
          <w:rPr>
            <w:rStyle w:val="FontStyle34"/>
            <w:sz w:val="28"/>
            <w:szCs w:val="28"/>
            <w:u w:val="single"/>
            <w:lang w:val="en-US"/>
          </w:rPr>
          <w:t>pravo</w:t>
        </w:r>
        <w:r w:rsidRPr="006E15DE">
          <w:rPr>
            <w:rStyle w:val="FontStyle34"/>
            <w:sz w:val="28"/>
            <w:szCs w:val="28"/>
            <w:u w:val="single"/>
          </w:rPr>
          <w:t>.</w:t>
        </w:r>
        <w:r w:rsidRPr="006E15DE">
          <w:rPr>
            <w:rStyle w:val="FontStyle34"/>
            <w:sz w:val="28"/>
            <w:szCs w:val="28"/>
            <w:u w:val="single"/>
            <w:lang w:val="en-US"/>
          </w:rPr>
          <w:t>gov</w:t>
        </w:r>
        <w:r w:rsidRPr="006E15DE">
          <w:rPr>
            <w:rStyle w:val="FontStyle34"/>
            <w:sz w:val="28"/>
            <w:szCs w:val="28"/>
            <w:u w:val="single"/>
          </w:rPr>
          <w:t>.</w:t>
        </w:r>
        <w:r w:rsidRPr="006E15DE">
          <w:rPr>
            <w:rStyle w:val="FontStyle34"/>
            <w:sz w:val="28"/>
            <w:szCs w:val="28"/>
            <w:u w:val="single"/>
            <w:lang w:val="en-US"/>
          </w:rPr>
          <w:t>ru</w:t>
        </w:r>
      </w:hyperlink>
      <w:r w:rsidRPr="006E15DE">
        <w:rPr>
          <w:rStyle w:val="FontStyle34"/>
          <w:sz w:val="28"/>
          <w:szCs w:val="28"/>
        </w:rPr>
        <w:t>, 9 декабря 2019)</w:t>
      </w:r>
      <w:r w:rsidR="006E15DE">
        <w:rPr>
          <w:rStyle w:val="FontStyle34"/>
          <w:sz w:val="28"/>
          <w:szCs w:val="28"/>
        </w:rPr>
        <w:t>;</w:t>
      </w:r>
    </w:p>
    <w:p w14:paraId="15851909" w14:textId="52F6C2AB" w:rsidR="00431563" w:rsidRPr="006E15DE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6E15DE">
        <w:rPr>
          <w:rStyle w:val="FontStyle34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5 августа 2020</w:t>
      </w:r>
      <w:r w:rsidRPr="006E15DE">
        <w:rPr>
          <w:rStyle w:val="FontStyle34"/>
          <w:sz w:val="28"/>
          <w:szCs w:val="28"/>
        </w:rPr>
        <w:tab/>
        <w:t>г. №№ 882, 391 «Об организации и осуществлении образовательной</w:t>
      </w:r>
      <w:r w:rsidRPr="006E15DE">
        <w:rPr>
          <w:rStyle w:val="FontStyle34"/>
          <w:sz w:val="28"/>
          <w:szCs w:val="28"/>
        </w:rPr>
        <w:br/>
        <w:t>деятельности при сетевой форме реализации образовательных программ»</w:t>
      </w:r>
      <w:r w:rsidRPr="006E15DE">
        <w:rPr>
          <w:rStyle w:val="FontStyle34"/>
          <w:sz w:val="28"/>
          <w:szCs w:val="28"/>
        </w:rPr>
        <w:br/>
        <w:t>(Официальный</w:t>
      </w:r>
      <w:r w:rsidRPr="006E15DE">
        <w:rPr>
          <w:rStyle w:val="FontStyle34"/>
          <w:sz w:val="28"/>
          <w:szCs w:val="28"/>
        </w:rPr>
        <w:tab/>
        <w:t>интернет-портал</w:t>
      </w:r>
      <w:r w:rsidRPr="006E15DE">
        <w:rPr>
          <w:rStyle w:val="FontStyle34"/>
          <w:sz w:val="28"/>
          <w:szCs w:val="28"/>
        </w:rPr>
        <w:tab/>
        <w:t>правовой</w:t>
      </w:r>
      <w:r w:rsidRPr="006E15DE">
        <w:rPr>
          <w:rStyle w:val="FontStyle34"/>
          <w:sz w:val="28"/>
          <w:szCs w:val="28"/>
        </w:rPr>
        <w:tab/>
        <w:t xml:space="preserve">информации </w:t>
      </w:r>
      <w:hyperlink r:id="rId17" w:history="1"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E15DE" w:rsidRPr="00E448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E15DE">
        <w:rPr>
          <w:rStyle w:val="FontStyle34"/>
          <w:sz w:val="28"/>
          <w:szCs w:val="28"/>
        </w:rPr>
        <w:t>, 11 сентября 2020)</w:t>
      </w:r>
      <w:r w:rsidR="006E15DE">
        <w:rPr>
          <w:rStyle w:val="FontStyle34"/>
          <w:sz w:val="28"/>
          <w:szCs w:val="28"/>
        </w:rPr>
        <w:t>;</w:t>
      </w:r>
    </w:p>
    <w:p w14:paraId="2E1E2053" w14:textId="5F96EC17" w:rsidR="00431563" w:rsidRPr="006E15DE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6E15DE">
        <w:rPr>
          <w:rStyle w:val="FontStyle34"/>
          <w:sz w:val="28"/>
          <w:szCs w:val="28"/>
        </w:rPr>
        <w:t>Приказ Министерства просвещения Российской Федерации от 20 мая 2021</w:t>
      </w:r>
      <w:r w:rsidRPr="006E15DE">
        <w:rPr>
          <w:rStyle w:val="FontStyle34"/>
          <w:sz w:val="28"/>
          <w:szCs w:val="28"/>
        </w:rPr>
        <w:tab/>
        <w:t>г. № 262 «Об утверждении методик расчета показателей федеральных проектов национального проекта «Образование»</w:t>
      </w:r>
      <w:r w:rsidR="006E15DE">
        <w:rPr>
          <w:rStyle w:val="FontStyle34"/>
          <w:sz w:val="28"/>
          <w:szCs w:val="28"/>
        </w:rPr>
        <w:t>;</w:t>
      </w:r>
    </w:p>
    <w:p w14:paraId="4D6FA624" w14:textId="596FD8AA" w:rsidR="005E544D" w:rsidRPr="00536D2D" w:rsidRDefault="00000000" w:rsidP="005E54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5E544D" w:rsidRPr="006E15DE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Приказ</w:t>
        </w:r>
      </w:hyperlink>
      <w:r w:rsidR="005E544D" w:rsidRPr="006E15DE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6E15DE" w:rsidRPr="006E15DE">
        <w:rPr>
          <w:rFonts w:ascii="Times New Roman" w:hAnsi="Times New Roman" w:cs="Times New Roman"/>
          <w:sz w:val="28"/>
          <w:szCs w:val="28"/>
        </w:rPr>
        <w:t>;</w:t>
      </w:r>
    </w:p>
    <w:p w14:paraId="51199138" w14:textId="1E8A5D26" w:rsidR="005E544D" w:rsidRDefault="005E544D" w:rsidP="005E54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15.07.2022 № 648-Д «Об утверждении правил персонифицированного финансирования дополнительного образования детей»</w:t>
      </w:r>
      <w:r w:rsidR="006E15DE">
        <w:rPr>
          <w:rFonts w:ascii="Times New Roman" w:hAnsi="Times New Roman" w:cs="Times New Roman"/>
          <w:sz w:val="28"/>
          <w:szCs w:val="28"/>
        </w:rPr>
        <w:t>;</w:t>
      </w:r>
    </w:p>
    <w:p w14:paraId="103343C2" w14:textId="32DEF17F" w:rsidR="00FF0507" w:rsidRPr="00536D2D" w:rsidRDefault="00FF0507" w:rsidP="00FF05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28.12.2021 № 1279-Д «О внесении изменений в приказ Министерства образования и молодежной политики Свердловской области от 26.06.2019 № 70-Д «Об утверждении методических рекомендаций по подготовке правил персонифицированного финансирования дополнительного образования детей в Свердловской области»</w:t>
      </w:r>
      <w:r w:rsidR="006E15DE">
        <w:rPr>
          <w:rFonts w:ascii="Times New Roman" w:hAnsi="Times New Roman" w:cs="Times New Roman"/>
          <w:sz w:val="28"/>
          <w:szCs w:val="28"/>
        </w:rPr>
        <w:t>;</w:t>
      </w:r>
      <w:r w:rsidRPr="00536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AD084" w14:textId="2DE37413" w:rsidR="00431563" w:rsidRPr="006E15DE" w:rsidRDefault="00756E5C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</w:rPr>
        <w:t xml:space="preserve"> </w:t>
      </w:r>
      <w:r w:rsidR="00431563" w:rsidRPr="006E15DE">
        <w:rPr>
          <w:rStyle w:val="FontStyle34"/>
          <w:sz w:val="28"/>
          <w:szCs w:val="28"/>
        </w:rPr>
        <w:t xml:space="preserve">Паспорт национального проекта «Образование», утвержденный протоколом президиума Совета при Президенте Российской Федерации по стратегическому развитию и национальным проектам от 24 декабря 2018 г. № 16 (результат 1.10 «Во всех субъектах Российской Федерации внедрены </w:t>
      </w:r>
      <w:r w:rsidR="00431563" w:rsidRPr="006E15DE">
        <w:rPr>
          <w:rStyle w:val="FontStyle34"/>
          <w:sz w:val="28"/>
          <w:szCs w:val="28"/>
        </w:rPr>
        <w:lastRenderedPageBreak/>
        <w:t>целевые модели развития региональных систем дополнительного образования детей»</w:t>
      </w:r>
      <w:r w:rsidR="006E15DE">
        <w:rPr>
          <w:rStyle w:val="FontStyle34"/>
          <w:sz w:val="28"/>
          <w:szCs w:val="28"/>
        </w:rPr>
        <w:t>;</w:t>
      </w:r>
    </w:p>
    <w:p w14:paraId="03AE32EC" w14:textId="3F8F61BA" w:rsidR="00431563" w:rsidRPr="006E15DE" w:rsidRDefault="00431563" w:rsidP="00431563">
      <w:pPr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6E15DE">
        <w:rPr>
          <w:rStyle w:val="FontStyle34"/>
          <w:sz w:val="28"/>
          <w:szCs w:val="28"/>
        </w:rPr>
        <w:t>Письмо Министерства образования и науки Российской Федерации от 28 апреля 2017 г. № ВК-1232/09 «О направлении методических рекомендаций по организации независимой оценки качества дополнительного образования детей (Вестник образования, № 15, август, 2017)</w:t>
      </w:r>
      <w:r w:rsidR="006E15DE">
        <w:rPr>
          <w:rStyle w:val="FontStyle34"/>
          <w:sz w:val="28"/>
          <w:szCs w:val="28"/>
        </w:rPr>
        <w:t>;</w:t>
      </w:r>
    </w:p>
    <w:p w14:paraId="4CE4287A" w14:textId="7AA50445" w:rsidR="00431563" w:rsidRPr="006E15DE" w:rsidRDefault="00431563" w:rsidP="004315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DE">
        <w:rPr>
          <w:rStyle w:val="FontStyle34"/>
          <w:sz w:val="28"/>
          <w:szCs w:val="28"/>
        </w:rPr>
        <w:t>Письмо Министерства образования и науки Российской Федерации от 5 февраля 2018 г. № 09-188 «О внедрении типового решения общедоступного навигатора дополнительного образования детей» (Администратор образования, N 5, 2018)</w:t>
      </w:r>
      <w:r w:rsidR="006E15DE">
        <w:rPr>
          <w:rStyle w:val="FontStyle34"/>
          <w:sz w:val="28"/>
          <w:szCs w:val="28"/>
        </w:rPr>
        <w:t>;</w:t>
      </w:r>
    </w:p>
    <w:p w14:paraId="48E94377" w14:textId="017F102B" w:rsidR="00172D60" w:rsidRPr="00536D2D" w:rsidRDefault="00172D60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>Письмо Министерства образования и молодежной политики Свердловской области от 28.07.2022 № 02-01-81/9357 «О приведении административных регламентов в соответствии с типовой формой»</w:t>
      </w:r>
      <w:r w:rsidR="006E15DE">
        <w:rPr>
          <w:rFonts w:ascii="Times New Roman" w:hAnsi="Times New Roman" w:cs="Times New Roman"/>
          <w:sz w:val="28"/>
          <w:szCs w:val="28"/>
        </w:rPr>
        <w:t>;</w:t>
      </w:r>
      <w:r w:rsidRPr="00536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7043F" w14:textId="3247C694" w:rsidR="00536D2D" w:rsidRPr="00536D2D" w:rsidRDefault="00536D2D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национального проекта «Образование», утвержденный протоколом президиума Совета при Президенте Российской Федерации по стратегическому развитию и национальным проектам от 24 декабря 2018 года № 16</w:t>
      </w:r>
      <w:r w:rsidR="006E15DE">
        <w:rPr>
          <w:rFonts w:ascii="Times New Roman" w:hAnsi="Times New Roman" w:cs="Times New Roman"/>
          <w:sz w:val="28"/>
          <w:szCs w:val="28"/>
        </w:rPr>
        <w:t>;</w:t>
      </w:r>
    </w:p>
    <w:p w14:paraId="62B2F60F" w14:textId="0310D3CD" w:rsidR="00536D2D" w:rsidRPr="006E15DE" w:rsidRDefault="00000000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36D2D" w:rsidRPr="006E15DE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Устав</w:t>
        </w:r>
      </w:hyperlink>
      <w:r w:rsidR="00536D2D" w:rsidRPr="006E15DE">
        <w:rPr>
          <w:rFonts w:ascii="Times New Roman" w:hAnsi="Times New Roman" w:cs="Times New Roman"/>
          <w:sz w:val="28"/>
          <w:szCs w:val="28"/>
        </w:rPr>
        <w:t xml:space="preserve"> Режевского городского округа</w:t>
      </w:r>
      <w:r w:rsidR="007A11F5" w:rsidRPr="006E15DE">
        <w:rPr>
          <w:rFonts w:ascii="Times New Roman" w:hAnsi="Times New Roman" w:cs="Times New Roman"/>
          <w:sz w:val="28"/>
          <w:szCs w:val="28"/>
        </w:rPr>
        <w:t xml:space="preserve"> («Режевская весть», 19 июля, 2005, № 86)</w:t>
      </w:r>
      <w:r w:rsidR="006E15DE">
        <w:rPr>
          <w:rFonts w:ascii="Times New Roman" w:hAnsi="Times New Roman" w:cs="Times New Roman"/>
          <w:sz w:val="28"/>
          <w:szCs w:val="28"/>
        </w:rPr>
        <w:t>;</w:t>
      </w:r>
    </w:p>
    <w:p w14:paraId="4B22442A" w14:textId="2BB37304" w:rsidR="007A11F5" w:rsidRPr="007A11F5" w:rsidRDefault="007A11F5" w:rsidP="007A1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5">
        <w:rPr>
          <w:rFonts w:ascii="Times New Roman" w:hAnsi="Times New Roman" w:cs="Times New Roman"/>
          <w:sz w:val="28"/>
          <w:szCs w:val="28"/>
        </w:rPr>
        <w:t>Постановление Администрации Режевского городского округа от 22.12.2022 № 2277</w:t>
      </w:r>
      <w:r w:rsidR="00865D5A" w:rsidRPr="007A1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A11F5">
        <w:rPr>
          <w:rFonts w:ascii="Times New Roman" w:hAnsi="Times New Roman" w:cs="Times New Roman"/>
          <w:sz w:val="28"/>
          <w:szCs w:val="28"/>
        </w:rPr>
        <w:t>Об утверждении Положения о персонифицированном дополнительном образовании детей в Режевском городском округе,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Управлением образования Администрации Режевского городского округа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15DE">
        <w:rPr>
          <w:rFonts w:ascii="Times New Roman" w:hAnsi="Times New Roman" w:cs="Times New Roman"/>
          <w:sz w:val="28"/>
          <w:szCs w:val="28"/>
        </w:rPr>
        <w:t>;</w:t>
      </w:r>
    </w:p>
    <w:p w14:paraId="77FFFF3B" w14:textId="1E5024B7" w:rsidR="00865D5A" w:rsidRPr="006E15DE" w:rsidRDefault="00865D5A" w:rsidP="00536D2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11F5" w:rsidRPr="006E15D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Режевского городского округа от 16.12.2021 № 2161 «О </w:t>
      </w:r>
      <w:r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межведомственной рабочей группе по внедрению и реализации целевой модели дополнительного образования детей в Режевском городском округе</w:t>
      </w:r>
      <w:r w:rsidR="007A11F5"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E15DE"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B111B06" w14:textId="039D462B" w:rsidR="00865D5A" w:rsidRPr="00536D2D" w:rsidRDefault="00865D5A" w:rsidP="00C901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90188" w:rsidRPr="006E15DE">
        <w:rPr>
          <w:rFonts w:ascii="Times New Roman" w:hAnsi="Times New Roman" w:cs="Times New Roman"/>
          <w:sz w:val="28"/>
          <w:szCs w:val="28"/>
        </w:rPr>
        <w:t>Постановление Администрации Режевского городского округа от 20.10.2022 № 1733</w:t>
      </w:r>
      <w:r w:rsidR="00C90188"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C90188"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на обучение по дополнительной образовательной программе</w:t>
      </w:r>
      <w:r w:rsidR="00C90188"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»»</w:t>
      </w:r>
      <w:r w:rsidR="006E15DE" w:rsidRPr="006E1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777EEB6" w14:textId="753FBCAA" w:rsidR="00172D60" w:rsidRPr="00536D2D" w:rsidRDefault="00172D60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Режевского городского округа от 25.08.2020 № 1385 «Об утверждении перечня муниципальных (государственных) услуг (функций)», предоставляемых на территории Режевского городского округа» с изменениями, внесенными постановлениями Администрации Режевского городского округа от 14.06.2022 № 946, от 12.08.2022 № 1310</w:t>
      </w:r>
      <w:r w:rsidR="006E15DE">
        <w:rPr>
          <w:rFonts w:ascii="Times New Roman" w:hAnsi="Times New Roman" w:cs="Times New Roman"/>
          <w:sz w:val="28"/>
          <w:szCs w:val="28"/>
        </w:rPr>
        <w:t>;</w:t>
      </w:r>
    </w:p>
    <w:p w14:paraId="0CD474E0" w14:textId="6C5EFCC6" w:rsidR="00536D2D" w:rsidRPr="00536D2D" w:rsidRDefault="00536D2D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>Устав Организации.</w:t>
      </w:r>
    </w:p>
    <w:p w14:paraId="4D9477E9" w14:textId="78FBB280" w:rsidR="00536D2D" w:rsidRPr="00536D2D" w:rsidRDefault="00536D2D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2D">
        <w:rPr>
          <w:rFonts w:ascii="Times New Roman" w:hAnsi="Times New Roman" w:cs="Times New Roman"/>
          <w:sz w:val="28"/>
          <w:szCs w:val="28"/>
        </w:rPr>
        <w:t>Локальные правовые акты Организации.</w:t>
      </w:r>
    </w:p>
    <w:p w14:paraId="62879BFC" w14:textId="77777777" w:rsidR="00172D60" w:rsidRPr="00536D2D" w:rsidRDefault="00172D60" w:rsidP="00536D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2D60" w:rsidRPr="0053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20"/>
    <w:rsid w:val="001156EA"/>
    <w:rsid w:val="00172D60"/>
    <w:rsid w:val="001911B2"/>
    <w:rsid w:val="00431563"/>
    <w:rsid w:val="00536D2D"/>
    <w:rsid w:val="005E544D"/>
    <w:rsid w:val="006E15DE"/>
    <w:rsid w:val="00715B11"/>
    <w:rsid w:val="00715E27"/>
    <w:rsid w:val="00756E5C"/>
    <w:rsid w:val="007A11F5"/>
    <w:rsid w:val="00865D5A"/>
    <w:rsid w:val="0087102F"/>
    <w:rsid w:val="008858AB"/>
    <w:rsid w:val="009620BA"/>
    <w:rsid w:val="00A520D2"/>
    <w:rsid w:val="00AD279E"/>
    <w:rsid w:val="00B11520"/>
    <w:rsid w:val="00BD38E3"/>
    <w:rsid w:val="00C05BFA"/>
    <w:rsid w:val="00C90188"/>
    <w:rsid w:val="00CD6F35"/>
    <w:rsid w:val="00DF5328"/>
    <w:rsid w:val="00E25614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746F"/>
  <w15:chartTrackingRefBased/>
  <w15:docId w15:val="{21B8A753-4A7C-46E0-9D93-B36C9741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0BA"/>
    <w:rPr>
      <w:color w:val="0563C1" w:themeColor="hyperlink"/>
      <w:u w:val="single"/>
    </w:rPr>
  </w:style>
  <w:style w:type="paragraph" w:customStyle="1" w:styleId="ConsPlusNormal">
    <w:name w:val="ConsPlusNormal"/>
    <w:rsid w:val="009620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No Spacing"/>
    <w:uiPriority w:val="1"/>
    <w:qFormat/>
    <w:rsid w:val="009620BA"/>
    <w:pPr>
      <w:spacing w:after="0" w:line="240" w:lineRule="auto"/>
    </w:pPr>
  </w:style>
  <w:style w:type="paragraph" w:styleId="a5">
    <w:name w:val="annotation text"/>
    <w:basedOn w:val="a"/>
    <w:link w:val="a6"/>
    <w:uiPriority w:val="99"/>
    <w:rsid w:val="00172D60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172D6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34">
    <w:name w:val="Font Style34"/>
    <w:basedOn w:val="a0"/>
    <w:uiPriority w:val="99"/>
    <w:rsid w:val="00A520D2"/>
    <w:rPr>
      <w:rFonts w:ascii="Times New Roman" w:hAnsi="Times New Roman" w:cs="Times New Roman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87102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E15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CE3D975A419D6CA56A376323BF186E9A02E89D9C38ACAC6B508AA4421CEDBBC251FA2A8605E9DD1EAC8DF05A3DL4F" TargetMode="External"/><Relationship Id="rId13" Type="http://schemas.openxmlformats.org/officeDocument/2006/relationships/hyperlink" Target="consultantplus://offline/ref=82CE3D975A419D6CA56A376323BF186E9D02EB95983AACAC6B508AA4421CEDBBC251FA2A8605E9DD1EAC8DF05A3DL4F" TargetMode="External"/><Relationship Id="rId18" Type="http://schemas.openxmlformats.org/officeDocument/2006/relationships/hyperlink" Target="consultantplus://offline/ref=82CE3D975A419D6CA56A376323BF186E9A05EA979F39ACAC6B508AA4421CEDBBC251FA2A8605E9DD1EAC8DF05A3DL4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2CE3D975A419D6CA56A376323BF186E9D03E99D9D3AACAC6B508AA4421CEDBBC251FA2A8605E9DD1EAC8DF05A3DL4F" TargetMode="Externa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vo.gov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CE3D975A419D6CA56A376323BF186E9D03E9939D3DACAC6B508AA4421CEDBBC251FA2A8605E9DD1EAC8DF05A3DL4F" TargetMode="External"/><Relationship Id="rId11" Type="http://schemas.openxmlformats.org/officeDocument/2006/relationships/hyperlink" Target="consultantplus://offline/ref=82CE3D975A419D6CA56A376323BF186E9D01EE97983BACAC6B508AA4421CEDBBC251FA2A8605E9DD1EAC8DF05A3DL4F" TargetMode="External"/><Relationship Id="rId5" Type="http://schemas.openxmlformats.org/officeDocument/2006/relationships/hyperlink" Target="consultantplus://offline/ref=82CE3D975A419D6CA56A376323BF186E900AE99C956EFBAE3A0584A14A4CB7ABC618AF239800F7C21CB28D3FL2F" TargetMode="External"/><Relationship Id="rId15" Type="http://schemas.openxmlformats.org/officeDocument/2006/relationships/hyperlink" Target="consultantplus://offline/ref=82CE3D975A419D6CA56A377520D346649808B2989D39A1FC3F058CF31D4CEBEE9011A473D745A2D11EB691F158C83665B839L2F" TargetMode="External"/><Relationship Id="rId10" Type="http://schemas.openxmlformats.org/officeDocument/2006/relationships/hyperlink" Target="consultantplus://offline/ref=82CE3D975A419D6CA56A376323BF186E9D01EE949931ACAC6B508AA4421CEDBBC251FA2A8605E9DD1EAC8DF05A3DL4F" TargetMode="External"/><Relationship Id="rId19" Type="http://schemas.openxmlformats.org/officeDocument/2006/relationships/hyperlink" Target="consultantplus://offline/ref=82CE3D975A419D6CA56A377520D346649808B2989D3BA7FF35008CF31D4CEBEE9011A473C545FADD1EB28FF051DD6034FEC550811A91FAB2339692923BL7F" TargetMode="External"/><Relationship Id="rId4" Type="http://schemas.openxmlformats.org/officeDocument/2006/relationships/hyperlink" Target="consultantplus://offline/ref=82CE3D975A419D6CA56A376323BF186E9B0BEB90956EFBAE3A0584A14A4CB7ABC618AF239800F7C21CB28D3FL2F" TargetMode="External"/><Relationship Id="rId9" Type="http://schemas.openxmlformats.org/officeDocument/2006/relationships/hyperlink" Target="consultantplus://offline/ref=82CE3D975A419D6CA56A376323BF186E9D01EE979A39ACAC6B508AA4421CEDBBC251FA2A8605E9DD1EAC8DF05A3DL4F" TargetMode="External"/><Relationship Id="rId14" Type="http://schemas.openxmlformats.org/officeDocument/2006/relationships/hyperlink" Target="consultantplus://offline/ref=82CE3D975A419D6CA56A376323BF186E9D02EB959B31ACAC6B508AA4421CEDBBC251FA2A8605E9DD1EAC8DF05A3D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2023-02-06T06:04:00Z</dcterms:created>
  <dcterms:modified xsi:type="dcterms:W3CDTF">2023-02-07T05:50:00Z</dcterms:modified>
</cp:coreProperties>
</file>