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BF" w:rsidRPr="00C746BF" w:rsidRDefault="00C746BF" w:rsidP="00C746BF">
      <w:pPr>
        <w:jc w:val="center"/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ГМО раннего возраста</w:t>
      </w:r>
    </w:p>
    <w:p w:rsidR="00C746BF" w:rsidRPr="00C746BF" w:rsidRDefault="00C746BF" w:rsidP="00C746BF">
      <w:pPr>
        <w:jc w:val="center"/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«Активное взаимодействие педагога с родителями как залог успешной адаптации детей раннего возраста»</w:t>
      </w:r>
    </w:p>
    <w:p w:rsidR="00C746BF" w:rsidRPr="00C746BF" w:rsidRDefault="00C746BF" w:rsidP="00C746BF">
      <w:pPr>
        <w:jc w:val="center"/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21.10.2025г.</w:t>
      </w:r>
      <w:bookmarkStart w:id="0" w:name="_GoBack"/>
      <w:bookmarkEnd w:id="0"/>
    </w:p>
    <w:p w:rsidR="00C746BF" w:rsidRPr="00C746BF" w:rsidRDefault="00C746BF" w:rsidP="00C746BF">
      <w:pPr>
        <w:jc w:val="center"/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План работы: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Приветственное слово руководителя МАДОУ «Детский сад №24» Поповой Натальи Леонидовны;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 xml:space="preserve">«Осенняя пляска» совместная деятельность педагогов с детьми раннего возраста. Воспитатель Данилова Альбина </w:t>
      </w:r>
      <w:proofErr w:type="spellStart"/>
      <w:r w:rsidRPr="00C746BF">
        <w:rPr>
          <w:rFonts w:ascii="Times New Roman" w:hAnsi="Times New Roman" w:cs="Times New Roman"/>
          <w:sz w:val="32"/>
          <w:szCs w:val="32"/>
        </w:rPr>
        <w:t>Альфитовна</w:t>
      </w:r>
      <w:proofErr w:type="spellEnd"/>
      <w:r w:rsidRPr="00C746BF">
        <w:rPr>
          <w:rFonts w:ascii="Times New Roman" w:hAnsi="Times New Roman" w:cs="Times New Roman"/>
          <w:sz w:val="32"/>
          <w:szCs w:val="32"/>
        </w:rPr>
        <w:t>, музыкальный руководитель Попова Наталья Леонидовна;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Программа просвещения родителей. Раздел «Адаптация ребенка к условиям ДОУ» старший воспитатель МАДОУ «Детский сад №24» Сюзева Ольга Александровна;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 xml:space="preserve">«Система взаимодействия педагог с родителями в период адаптации» Педагог-психолог Леонтьева Надежда </w:t>
      </w:r>
      <w:proofErr w:type="spellStart"/>
      <w:r w:rsidRPr="00C746BF">
        <w:rPr>
          <w:rFonts w:ascii="Times New Roman" w:hAnsi="Times New Roman" w:cs="Times New Roman"/>
          <w:sz w:val="32"/>
          <w:szCs w:val="32"/>
        </w:rPr>
        <w:t>Вильевна</w:t>
      </w:r>
      <w:proofErr w:type="spellEnd"/>
      <w:r w:rsidRPr="00C746BF">
        <w:rPr>
          <w:rFonts w:ascii="Times New Roman" w:hAnsi="Times New Roman" w:cs="Times New Roman"/>
          <w:sz w:val="32"/>
          <w:szCs w:val="32"/>
        </w:rPr>
        <w:t>;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746BF">
        <w:rPr>
          <w:rFonts w:ascii="Times New Roman" w:hAnsi="Times New Roman" w:cs="Times New Roman"/>
          <w:sz w:val="32"/>
          <w:szCs w:val="32"/>
        </w:rPr>
        <w:t>Взаимодейстиве</w:t>
      </w:r>
      <w:proofErr w:type="spellEnd"/>
      <w:r w:rsidRPr="00C746BF">
        <w:rPr>
          <w:rFonts w:ascii="Times New Roman" w:hAnsi="Times New Roman" w:cs="Times New Roman"/>
          <w:sz w:val="32"/>
          <w:szCs w:val="32"/>
        </w:rPr>
        <w:t xml:space="preserve"> педагога с родителями в период адаптации детей раннего возраста» </w:t>
      </w:r>
    </w:p>
    <w:p w:rsidR="00C746BF" w:rsidRPr="00C746BF" w:rsidRDefault="00C746BF" w:rsidP="00C746BF">
      <w:pPr>
        <w:pStyle w:val="a3"/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 xml:space="preserve">воспитатель Данилова Альбина </w:t>
      </w:r>
      <w:proofErr w:type="spellStart"/>
      <w:r w:rsidRPr="00C746BF">
        <w:rPr>
          <w:rFonts w:ascii="Times New Roman" w:hAnsi="Times New Roman" w:cs="Times New Roman"/>
          <w:sz w:val="32"/>
          <w:szCs w:val="32"/>
        </w:rPr>
        <w:t>Альфитовна</w:t>
      </w:r>
      <w:proofErr w:type="spellEnd"/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«Взгляд родителей на процесс адаптации детей к ДОУ»</w:t>
      </w:r>
    </w:p>
    <w:p w:rsidR="00C746BF" w:rsidRPr="00C746BF" w:rsidRDefault="00C746BF" w:rsidP="00C746BF">
      <w:pPr>
        <w:pStyle w:val="a3"/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Родители воспитанников Румянцева Елена Игоревна, Ермакова Виктория Максимовна, Белоусова Ксения Юрьевна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 xml:space="preserve">«Взаимодействие с родителями воспитанников в период адаптации» (из опыта работы) воспитатель </w:t>
      </w:r>
    </w:p>
    <w:p w:rsidR="00C746BF" w:rsidRPr="00C746BF" w:rsidRDefault="00C746BF" w:rsidP="00C746B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C746BF">
        <w:rPr>
          <w:rFonts w:ascii="Times New Roman" w:hAnsi="Times New Roman" w:cs="Times New Roman"/>
          <w:sz w:val="32"/>
          <w:szCs w:val="32"/>
        </w:rPr>
        <w:t>Стадник</w:t>
      </w:r>
      <w:proofErr w:type="spellEnd"/>
      <w:r w:rsidRPr="00C746BF">
        <w:rPr>
          <w:rFonts w:ascii="Times New Roman" w:hAnsi="Times New Roman" w:cs="Times New Roman"/>
          <w:sz w:val="32"/>
          <w:szCs w:val="32"/>
        </w:rPr>
        <w:t xml:space="preserve"> Анна Анатольевна;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Деловая игра «Адаптация детей раннего возраста в вопросах и ответах». Руководитель ГМО Тельнова Елена Александровна</w:t>
      </w:r>
    </w:p>
    <w:p w:rsidR="00C746BF" w:rsidRPr="00C746BF" w:rsidRDefault="00C746BF" w:rsidP="00C746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746BF">
        <w:rPr>
          <w:rFonts w:ascii="Times New Roman" w:hAnsi="Times New Roman" w:cs="Times New Roman"/>
          <w:sz w:val="32"/>
          <w:szCs w:val="32"/>
        </w:rPr>
        <w:t>Чайная пауза.</w:t>
      </w:r>
    </w:p>
    <w:p w:rsidR="000622E3" w:rsidRDefault="000622E3"/>
    <w:sectPr w:rsidR="0006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ED1"/>
    <w:multiLevelType w:val="hybridMultilevel"/>
    <w:tmpl w:val="78D0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DF"/>
    <w:rsid w:val="000622E3"/>
    <w:rsid w:val="00677EDF"/>
    <w:rsid w:val="00C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sborka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Тельнова</dc:creator>
  <cp:keywords/>
  <dc:description/>
  <cp:lastModifiedBy>Елена Тельнова</cp:lastModifiedBy>
  <cp:revision>3</cp:revision>
  <dcterms:created xsi:type="dcterms:W3CDTF">2025-10-24T06:52:00Z</dcterms:created>
  <dcterms:modified xsi:type="dcterms:W3CDTF">2025-10-24T06:53:00Z</dcterms:modified>
</cp:coreProperties>
</file>