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 xml:space="preserve">ООП </w:t>
      </w:r>
      <w:proofErr w:type="gramStart"/>
      <w:r w:rsidR="006E4EF5">
        <w:rPr>
          <w:rFonts w:ascii="Times New Roman" w:hAnsi="Times New Roman"/>
          <w:b/>
          <w:sz w:val="28"/>
          <w:szCs w:val="28"/>
        </w:rPr>
        <w:t>ДО</w:t>
      </w:r>
      <w:proofErr w:type="gramEnd"/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 xml:space="preserve">аличие ООП </w:t>
            </w:r>
            <w:proofErr w:type="gramStart"/>
            <w:r w:rsidR="0092401B" w:rsidRPr="001B1DA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 xml:space="preserve">ООП </w:t>
            </w:r>
            <w:proofErr w:type="gramStart"/>
            <w:r>
              <w:t>ДО</w:t>
            </w:r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 xml:space="preserve">годового календарного учебного графика, краткой презентации ООП </w:t>
            </w:r>
            <w:proofErr w:type="gramStart"/>
            <w:r w:rsidR="00A6318B">
              <w:t>ДО</w:t>
            </w:r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E40838">
              <w:t xml:space="preserve"> </w:t>
            </w:r>
            <w:proofErr w:type="gramStart"/>
            <w:r w:rsidR="0092401B">
              <w:t>обучающихся</w:t>
            </w:r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proofErr w:type="gramStart"/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proofErr w:type="gramStart"/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 w:rsidR="00E40838">
              <w:t xml:space="preserve"> </w:t>
            </w:r>
            <w:bookmarkStart w:id="0" w:name="_GoBack"/>
            <w:bookmarkEnd w:id="0"/>
            <w:proofErr w:type="gramStart"/>
            <w:r w:rsidR="0092401B" w:rsidRPr="00F96795">
              <w:t>разработаны</w:t>
            </w:r>
            <w:proofErr w:type="gramEnd"/>
            <w:r w:rsidR="0092401B" w:rsidRPr="00F96795">
              <w:t xml:space="preserve">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приложений 1-4: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</w:t>
      </w:r>
      <w:proofErr w:type="gramStart"/>
      <w:r w:rsidRPr="004C549C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:rsidTr="00750BF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АООП </w:t>
            </w:r>
            <w:proofErr w:type="gramStart"/>
            <w:r w:rsidRPr="004C549C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рабочих программ к АООП </w:t>
            </w:r>
            <w:proofErr w:type="gramStart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ДО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учебного плана, годового календарного учебного графика, краткой презентации АООП </w:t>
            </w:r>
            <w:proofErr w:type="gramStart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ДО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Содержательный раздел АООП </w:t>
            </w:r>
            <w:proofErr w:type="gramStart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ДО</w:t>
            </w:r>
            <w:proofErr w:type="gramEnd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включает </w:t>
            </w:r>
            <w:proofErr w:type="gramStart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proofErr w:type="gramEnd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Соответствие целевого, содержательного и организационного компонента АООП ДО возрастным и индивидуальным особенностям </w:t>
            </w:r>
            <w:proofErr w:type="gramStart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Целевая направленность, содержательный и организационный компонент АООП ДО </w:t>
            </w:r>
            <w:proofErr w:type="gramStart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разработаны</w:t>
            </w:r>
            <w:proofErr w:type="gramEnd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rPr>
          <w:lang w:val="en-US"/>
        </w:rPr>
      </w:pPr>
    </w:p>
    <w:p w:rsidR="004C549C" w:rsidRPr="004C549C" w:rsidRDefault="004C549C" w:rsidP="004C549C">
      <w:pPr>
        <w:rPr>
          <w:lang w:val="en-US"/>
        </w:rPr>
      </w:pPr>
      <w:r>
        <w:rPr>
          <w:lang w:val="en-US"/>
        </w:rPr>
        <w:br w:type="page"/>
      </w:r>
    </w:p>
    <w:p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3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</w:t>
            </w:r>
            <w:proofErr w:type="gramStart"/>
            <w:r w:rsidRPr="004C549C">
              <w:rPr>
                <w:rFonts w:ascii="Times New Roman" w:hAnsi="Times New Roman"/>
              </w:rPr>
              <w:t>образовательного</w:t>
            </w:r>
            <w:proofErr w:type="gramEnd"/>
            <w:r w:rsidRPr="004C549C">
              <w:rPr>
                <w:rFonts w:ascii="Times New Roman" w:hAnsi="Times New Roman"/>
              </w:rPr>
              <w:t xml:space="preserve">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формы организации занятия (</w:t>
            </w:r>
            <w:proofErr w:type="gramEnd"/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750BF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гриф о рассмотрении, согласовании и утверждении Рабочей программы (где, когда и кем </w:t>
            </w:r>
            <w:proofErr w:type="gramStart"/>
            <w:r w:rsidRPr="004C549C">
              <w:rPr>
                <w:rFonts w:ascii="Times New Roman" w:hAnsi="Times New Roman"/>
              </w:rPr>
              <w:t>рассмотрена</w:t>
            </w:r>
            <w:proofErr w:type="gramEnd"/>
            <w:r w:rsidRPr="004C549C">
              <w:rPr>
                <w:rFonts w:ascii="Times New Roman" w:hAnsi="Times New Roman"/>
              </w:rPr>
              <w:t>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  <w:proofErr w:type="gramStart"/>
            <w:r w:rsidRPr="004C549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Итогово-отчетные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Указаны итогово-отчетные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Содержание дополнительных общеразвивающих программ определяется в рамках следующих направленностей: </w:t>
            </w:r>
            <w:proofErr w:type="gramStart"/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техническая</w:t>
            </w:r>
            <w:proofErr w:type="gramEnd"/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="00E40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Приемы развития высших психических функций (мышление, внимание, память).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750BF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0B415F" w:rsidRPr="000B415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5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Унифицированная карта развития </w:t>
      </w:r>
      <w:proofErr w:type="spellStart"/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  <w:proofErr w:type="spellEnd"/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(наблюдение за 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совместной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развернутой форме предлагает партнерам исходные замысли, цели; договаривается о распределении действий, не ущемляя интересы других участников; </w:t>
            </w: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избирателен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выборе, осознанно стремится к взаимопониманию и поддержанию слаженного взаимодействия</w:t>
            </w:r>
          </w:p>
        </w:tc>
      </w:tr>
      <w:bookmarkEnd w:id="1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Интересуется у взрослого, как выполнить те или иные физические упражнения наиболее эффективно, охотно выполняет </w:t>
            </w: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различную</w:t>
            </w:r>
            <w:proofErr w:type="gramEnd"/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Приложение № 6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Взаимодействие с родителями </w:t>
            </w:r>
            <w:proofErr w:type="gramStart"/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обучающихся</w:t>
            </w:r>
            <w:proofErr w:type="gramEnd"/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приложений 6-17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КАРТА</w:t>
      </w:r>
      <w:r w:rsidR="00E40838"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Побуждают детей </w:t>
            </w:r>
            <w:proofErr w:type="gramStart"/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высказывать свои чувства</w:t>
            </w:r>
            <w:proofErr w:type="gramEnd"/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мысли, рассказывать о событиях, участниками 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Выслушивают детей </w:t>
            </w:r>
            <w:proofErr w:type="gramStart"/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E40838" w:rsidRDefault="00E40838" w:rsidP="00E40838">
      <w:pPr>
        <w:spacing w:after="0" w:line="240" w:lineRule="auto"/>
      </w:pPr>
    </w:p>
    <w:p w:rsidR="000B415F" w:rsidRPr="000B415F" w:rsidRDefault="000B415F" w:rsidP="00E408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E4083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  <w:r w:rsidR="000B415F"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="000B415F" w:rsidRPr="000B415F">
        <w:rPr>
          <w:rFonts w:ascii="Times New Roman" w:hAnsi="Times New Roman"/>
          <w:b/>
          <w:bCs/>
          <w:sz w:val="28"/>
          <w:szCs w:val="28"/>
          <w:lang w:eastAsia="en-GB"/>
        </w:rPr>
        <w:t xml:space="preserve">с родителями </w:t>
      </w:r>
      <w:proofErr w:type="gramStart"/>
      <w:r w:rsidR="000B415F" w:rsidRPr="000B415F">
        <w:rPr>
          <w:rFonts w:ascii="Times New Roman" w:hAnsi="Times New Roman"/>
          <w:b/>
          <w:bCs/>
          <w:sz w:val="28"/>
          <w:szCs w:val="28"/>
          <w:lang w:eastAsia="en-GB"/>
        </w:rPr>
        <w:t>обучающихся</w:t>
      </w:r>
      <w:proofErr w:type="gramEnd"/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0B415F" w:rsidTr="000B415F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государственно-общественном управлении ДОУ - работа родительского 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0"/>
        <w:rPr>
          <w:vanish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Взаимодействие со спортивными учреждениями </w:t>
            </w:r>
            <w:proofErr w:type="gramStart"/>
            <w:r w:rsidRPr="000B415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B41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B415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B415F">
              <w:rPr>
                <w:rFonts w:ascii="Times New Roman" w:hAnsi="Times New Roman"/>
                <w:sz w:val="24"/>
                <w:szCs w:val="24"/>
              </w:rPr>
              <w:t xml:space="preserve">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>Приложение № 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750BF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возможности выполнения требований ФГОС ДО к условиям реализации и структуре ООП </w:t>
            </w: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0B415F" w:rsidRPr="000B415F" w:rsidRDefault="000B415F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0B415F" w:rsidRPr="000B415F" w:rsidTr="00750BF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</w:t>
            </w:r>
            <w:proofErr w:type="gramStart"/>
            <w:r w:rsidRPr="000B415F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B415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0B415F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0B415F">
              <w:rPr>
                <w:rFonts w:ascii="Times New Roman" w:hAnsi="Times New Roman"/>
                <w:sz w:val="24"/>
                <w:szCs w:val="24"/>
              </w:rPr>
              <w:t xml:space="preserve">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750BF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750BF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750BF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9B139E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="00E4083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="00E40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  <w:proofErr w:type="gram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Основные размеры столов и стульев для детей </w:t>
            </w:r>
            <w:proofErr w:type="gramStart"/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раннего</w:t>
            </w:r>
            <w:proofErr w:type="gramEnd"/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750BF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Высота стола (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)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750BF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r w:rsidR="00E40838" w:rsidRPr="009B139E">
              <w:rPr>
                <w:rFonts w:ascii="Times New Roman" w:hAnsi="Times New Roman"/>
                <w:sz w:val="24"/>
                <w:szCs w:val="24"/>
              </w:rPr>
              <w:t>Мягко набивные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E40838" w:rsidRPr="009B139E">
              <w:rPr>
                <w:rFonts w:ascii="Times New Roman" w:hAnsi="Times New Roman"/>
                <w:sz w:val="24"/>
                <w:szCs w:val="24"/>
              </w:rPr>
              <w:t>Пено латексные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предписанийорганов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, осуществляющих государственный надзор в сфере образования (Отдел надзорной деятельности по г. Орлу УНД и </w:t>
            </w: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актов проверки работоспособности систем противопожарной защиты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обучения по программам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пожарно-технического минимума руководителя и лиц, ответственных за пожарную безопасность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750BF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750BF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предписанийорганов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осуществляющих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</w:t>
            </w:r>
            <w:proofErr w:type="gramStart"/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;)</w:t>
            </w:r>
            <w:proofErr w:type="gramEnd"/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</w:t>
            </w:r>
            <w:proofErr w:type="gramStart"/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настенные</w:t>
            </w:r>
            <w:proofErr w:type="gramEnd"/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Наличие, соответствие образовательной программе и </w:t>
            </w:r>
            <w:proofErr w:type="spellStart"/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возрастуучебных</w:t>
            </w:r>
            <w:proofErr w:type="spellEnd"/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Для </w:t>
            </w: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74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отдельного кабинета педагога-психолога, оснащенного необходимым оборудованием 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Для </w:t>
            </w: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</w:t>
            </w: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б-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  <w:proofErr w:type="gramEnd"/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Для </w:t>
            </w:r>
            <w:proofErr w:type="gramStart"/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  <w:proofErr w:type="gramEnd"/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Для </w:t>
            </w: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Для </w:t>
            </w: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  <w:proofErr w:type="gramEnd"/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B139E">
        <w:rPr>
          <w:rFonts w:ascii="Times New Roman" w:hAnsi="Times New Roman"/>
          <w:b/>
          <w:sz w:val="28"/>
          <w:szCs w:val="28"/>
        </w:rPr>
        <w:lastRenderedPageBreak/>
        <w:t>Анализсоответствия</w:t>
      </w:r>
      <w:proofErr w:type="spellEnd"/>
      <w:r w:rsidRPr="009B139E">
        <w:rPr>
          <w:rFonts w:ascii="Times New Roman" w:hAnsi="Times New Roman"/>
          <w:b/>
          <w:sz w:val="28"/>
          <w:szCs w:val="28"/>
        </w:rPr>
        <w:t xml:space="preserve"> материально-технических условий </w:t>
      </w:r>
      <w:proofErr w:type="spellStart"/>
      <w:r w:rsidRPr="009B139E">
        <w:rPr>
          <w:rFonts w:ascii="Times New Roman" w:hAnsi="Times New Roman"/>
          <w:b/>
          <w:sz w:val="28"/>
          <w:szCs w:val="28"/>
        </w:rPr>
        <w:t>требованиямк</w:t>
      </w:r>
      <w:proofErr w:type="spellEnd"/>
      <w:r w:rsidRPr="009B139E">
        <w:rPr>
          <w:rFonts w:ascii="Times New Roman" w:hAnsi="Times New Roman"/>
          <w:b/>
          <w:sz w:val="28"/>
          <w:szCs w:val="28"/>
        </w:rPr>
        <w:t xml:space="preserve"> материально-техническому обеспечению программ</w:t>
      </w:r>
      <w:proofErr w:type="gramStart"/>
      <w:r w:rsidRPr="009B139E">
        <w:rPr>
          <w:rFonts w:ascii="Times New Roman" w:hAnsi="Times New Roman"/>
          <w:b/>
          <w:sz w:val="28"/>
          <w:szCs w:val="28"/>
        </w:rPr>
        <w:t>ы(</w:t>
      </w:r>
      <w:proofErr w:type="gramEnd"/>
      <w:r w:rsidRPr="009B139E">
        <w:rPr>
          <w:rFonts w:ascii="Times New Roman" w:hAnsi="Times New Roman"/>
          <w:b/>
          <w:sz w:val="28"/>
          <w:szCs w:val="28"/>
        </w:rPr>
        <w:t>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предписанийорганов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осуществляющих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 w:rsidR="00E40838"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недопустимость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E40838"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Приложение № 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 w:rsidR="00E40838"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750BF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наличие полного штата педагогов, позволяющего реализовывать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дополнительное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наличие полного штата педагогов (воспитателей)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наличие  менее 10% вакансий педагогов в штате, необходимом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наличие более 10% вакансий педагогов в штате, необходимом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750BF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20F94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:rsidTr="00750BF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 </w:t>
            </w:r>
            <w:proofErr w:type="gramStart"/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  <w:proofErr w:type="gramEnd"/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D271CD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 w:rsidR="00E40838"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750BF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6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Активное использование не</w:t>
            </w:r>
            <w:r w:rsidR="00E40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>директивной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 w:rsidR="004B0A45"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:rsidTr="00750BF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 </w:t>
            </w:r>
            <w:proofErr w:type="gramStart"/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Транслирование в педагогических коллективах опыта практических результатов профессиональной деятельности, в том числе инновационной, </w:t>
            </w:r>
            <w:proofErr w:type="gramStart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Муниципальном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уровне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Всероссийском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Количество призеров/ %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принявших участие в конкурсах</w:t>
            </w: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750BF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11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 w:rsidR="004B0A45"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750BF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750BF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  <w:proofErr w:type="gramEnd"/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Наличие материалов, игр, игрушек и оборудования в соответствии с ООП ОО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750BF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12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качества (динамики) освоения детьми содержания ООП ДО, АООП </w:t>
      </w:r>
      <w:proofErr w:type="gramStart"/>
      <w:r w:rsidRPr="00412BD8">
        <w:rPr>
          <w:rFonts w:ascii="Times New Roman" w:hAnsi="Times New Roman"/>
          <w:b/>
          <w:sz w:val="28"/>
          <w:szCs w:val="28"/>
        </w:rPr>
        <w:t>ДО</w:t>
      </w:r>
      <w:proofErr w:type="gramEnd"/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образовательной деятельности по профессиональной коррекции нарушений развития речи детей с ТНР (для групп, реализующих АООП </w:t>
            </w: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E4083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838"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E40838">
        <w:rPr>
          <w:rFonts w:ascii="Times New Roman" w:hAnsi="Times New Roman"/>
          <w:sz w:val="28"/>
          <w:szCs w:val="28"/>
        </w:rPr>
        <w:t>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750BF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  <w:proofErr w:type="gram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  <w:proofErr w:type="gramEnd"/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750BF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Анализ</w:t>
      </w:r>
      <w:r w:rsidR="004B0A45"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 w:rsidR="00E40838"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750BF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750BF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750BF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% </w:t>
            </w:r>
            <w:proofErr w:type="gramStart"/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</w:t>
            </w:r>
            <w:proofErr w:type="gramEnd"/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75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 w:rsidR="00E40838"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Заняли ___ призовых места ____ различных </w:t>
      </w:r>
      <w:proofErr w:type="gramStart"/>
      <w:r w:rsidRPr="00905472">
        <w:rPr>
          <w:rFonts w:ascii="Times New Roman" w:hAnsi="Times New Roman"/>
          <w:sz w:val="24"/>
          <w:szCs w:val="24"/>
        </w:rPr>
        <w:t>конкурсах</w:t>
      </w:r>
      <w:proofErr w:type="gramEnd"/>
      <w:r w:rsidRPr="00905472">
        <w:rPr>
          <w:rFonts w:ascii="Times New Roman" w:hAnsi="Times New Roman"/>
          <w:sz w:val="24"/>
          <w:szCs w:val="24"/>
        </w:rPr>
        <w:t>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АНАЛИЗ здоровья (динамики) </w:t>
      </w:r>
      <w:proofErr w:type="gramStart"/>
      <w:r w:rsidRPr="00412BD8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750BF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750BF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750BF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дней посещений ДОУ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750BF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Численность 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750BF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750BF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Скорее </w:t>
            </w:r>
            <w:proofErr w:type="gramStart"/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согласен</w:t>
            </w:r>
            <w:proofErr w:type="gramEnd"/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Скорее не </w:t>
            </w:r>
            <w:proofErr w:type="gramStart"/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согласен</w:t>
            </w:r>
            <w:proofErr w:type="gramEnd"/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750BF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750BF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="00E40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750BF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750BF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легко общается </w:t>
            </w:r>
            <w:proofErr w:type="gramStart"/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E40838" w:rsidRDefault="009D2471" w:rsidP="00E4083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E40838">
        <w:rPr>
          <w:rFonts w:ascii="Times New Roman" w:hAnsi="Times New Roman"/>
          <w:b/>
          <w:sz w:val="28"/>
          <w:szCs w:val="28"/>
        </w:rPr>
        <w:lastRenderedPageBreak/>
        <w:t>Приложение № 17</w:t>
      </w:r>
    </w:p>
    <w:p w:rsidR="009D2471" w:rsidRPr="00E40838" w:rsidRDefault="009D2471" w:rsidP="00E40838">
      <w:pPr>
        <w:pStyle w:val="ab"/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Период анкетирования</w:t>
      </w:r>
      <w:proofErr w:type="gramStart"/>
      <w:r w:rsidRPr="00357AA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</w:t>
      </w:r>
      <w:proofErr w:type="gramStart"/>
      <w:r w:rsidRPr="00357AA7">
        <w:rPr>
          <w:rFonts w:ascii="Times New Roman" w:hAnsi="Times New Roman"/>
          <w:sz w:val="24"/>
          <w:szCs w:val="24"/>
        </w:rPr>
        <w:t>й(</w:t>
      </w:r>
      <w:proofErr w:type="gramEnd"/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</w:t>
      </w:r>
      <w:proofErr w:type="gramStart"/>
      <w:r w:rsidRPr="00357AA7">
        <w:rPr>
          <w:rFonts w:ascii="Times New Roman" w:hAnsi="Times New Roman"/>
          <w:sz w:val="24"/>
          <w:szCs w:val="24"/>
        </w:rPr>
        <w:t>м(</w:t>
      </w:r>
      <w:proofErr w:type="gramEnd"/>
      <w:r w:rsidRPr="00357AA7">
        <w:rPr>
          <w:rFonts w:ascii="Times New Roman" w:hAnsi="Times New Roman"/>
          <w:sz w:val="24"/>
          <w:szCs w:val="24"/>
        </w:rPr>
        <w:t xml:space="preserve">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proofErr w:type="gramStart"/>
      <w:r w:rsidRPr="001D14F0">
        <w:rPr>
          <w:rFonts w:ascii="Times New Roman" w:hAnsi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</w:t>
      </w:r>
      <w:proofErr w:type="gramStart"/>
      <w:r w:rsidRPr="00357AA7">
        <w:rPr>
          <w:rFonts w:ascii="Times New Roman" w:hAnsi="Times New Roman"/>
          <w:sz w:val="24"/>
          <w:szCs w:val="24"/>
        </w:rPr>
        <w:t>в</w:t>
      </w:r>
      <w:proofErr w:type="gramEnd"/>
      <w:r w:rsidRPr="00357AA7">
        <w:rPr>
          <w:rFonts w:ascii="Times New Roman" w:hAnsi="Times New Roman"/>
          <w:sz w:val="24"/>
          <w:szCs w:val="24"/>
        </w:rPr>
        <w:t xml:space="preserve">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E40838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="009D2471">
        <w:rPr>
          <w:rFonts w:ascii="Times New Roman" w:hAnsi="Times New Roman"/>
          <w:sz w:val="24"/>
          <w:szCs w:val="24"/>
        </w:rPr>
        <w:t xml:space="preserve"> Согласен)</w:t>
      </w:r>
      <w:r w:rsidR="009D2471" w:rsidRPr="00357AA7">
        <w:rPr>
          <w:rFonts w:ascii="Times New Roman" w:hAnsi="Times New Roman"/>
          <w:sz w:val="24"/>
          <w:szCs w:val="24"/>
        </w:rPr>
        <w:t xml:space="preserve"> – </w:t>
      </w:r>
      <w:r w:rsidR="009D2471">
        <w:rPr>
          <w:rFonts w:ascii="Times New Roman" w:hAnsi="Times New Roman"/>
          <w:sz w:val="24"/>
          <w:szCs w:val="24"/>
        </w:rPr>
        <w:t xml:space="preserve">___ </w:t>
      </w:r>
      <w:r w:rsidR="009D2471" w:rsidRPr="00357AA7">
        <w:rPr>
          <w:rFonts w:ascii="Times New Roman" w:hAnsi="Times New Roman"/>
          <w:sz w:val="24"/>
          <w:szCs w:val="24"/>
        </w:rPr>
        <w:t xml:space="preserve">% </w:t>
      </w:r>
      <w:proofErr w:type="gramEnd"/>
    </w:p>
    <w:p w:rsidR="009D2471" w:rsidRDefault="00E40838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D2471">
        <w:rPr>
          <w:rFonts w:ascii="Times New Roman" w:hAnsi="Times New Roman"/>
          <w:sz w:val="24"/>
          <w:szCs w:val="24"/>
        </w:rPr>
        <w:t xml:space="preserve">Скорее </w:t>
      </w:r>
      <w:proofErr w:type="gramStart"/>
      <w:r w:rsidR="009D2471">
        <w:rPr>
          <w:rFonts w:ascii="Times New Roman" w:hAnsi="Times New Roman"/>
          <w:sz w:val="24"/>
          <w:szCs w:val="24"/>
        </w:rPr>
        <w:t>согласен</w:t>
      </w:r>
      <w:proofErr w:type="gramEnd"/>
      <w:r w:rsidR="009D2471">
        <w:rPr>
          <w:rFonts w:ascii="Times New Roman" w:hAnsi="Times New Roman"/>
          <w:sz w:val="24"/>
          <w:szCs w:val="24"/>
        </w:rPr>
        <w:t>, чем не согласен</w:t>
      </w:r>
      <w:r w:rsidR="009D2471" w:rsidRPr="00357AA7">
        <w:rPr>
          <w:rFonts w:ascii="Times New Roman" w:hAnsi="Times New Roman"/>
          <w:sz w:val="24"/>
          <w:szCs w:val="24"/>
        </w:rPr>
        <w:t xml:space="preserve"> – </w:t>
      </w:r>
      <w:r w:rsidR="009D2471">
        <w:rPr>
          <w:rFonts w:ascii="Times New Roman" w:hAnsi="Times New Roman"/>
          <w:sz w:val="24"/>
          <w:szCs w:val="24"/>
        </w:rPr>
        <w:t xml:space="preserve">___ </w:t>
      </w:r>
      <w:r w:rsidR="009D2471"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E40838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D2471" w:rsidRPr="00357AA7">
        <w:rPr>
          <w:rFonts w:ascii="Times New Roman" w:hAnsi="Times New Roman"/>
          <w:sz w:val="24"/>
          <w:szCs w:val="24"/>
        </w:rPr>
        <w:t xml:space="preserve"> Скорее </w:t>
      </w:r>
      <w:r w:rsidR="009D2471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="009D2471">
        <w:rPr>
          <w:rFonts w:ascii="Times New Roman" w:hAnsi="Times New Roman"/>
          <w:sz w:val="24"/>
          <w:szCs w:val="24"/>
        </w:rPr>
        <w:t>согласен</w:t>
      </w:r>
      <w:proofErr w:type="gramEnd"/>
      <w:r w:rsidR="009D2471">
        <w:rPr>
          <w:rFonts w:ascii="Times New Roman" w:hAnsi="Times New Roman"/>
          <w:sz w:val="24"/>
          <w:szCs w:val="24"/>
        </w:rPr>
        <w:t>, чем согласен</w:t>
      </w:r>
      <w:r w:rsidR="009D2471" w:rsidRPr="00357AA7">
        <w:rPr>
          <w:rFonts w:ascii="Times New Roman" w:hAnsi="Times New Roman"/>
          <w:sz w:val="24"/>
          <w:szCs w:val="24"/>
        </w:rPr>
        <w:t xml:space="preserve"> – </w:t>
      </w:r>
      <w:r w:rsidR="009D2471">
        <w:rPr>
          <w:rFonts w:ascii="Times New Roman" w:hAnsi="Times New Roman"/>
          <w:sz w:val="24"/>
          <w:szCs w:val="24"/>
        </w:rPr>
        <w:t xml:space="preserve">___ </w:t>
      </w:r>
      <w:r w:rsidR="009D2471"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E40838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D2471">
        <w:rPr>
          <w:rFonts w:ascii="Times New Roman" w:hAnsi="Times New Roman"/>
          <w:sz w:val="24"/>
          <w:szCs w:val="24"/>
        </w:rPr>
        <w:t>Совершенно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9D2471">
        <w:rPr>
          <w:rFonts w:ascii="Times New Roman" w:hAnsi="Times New Roman"/>
          <w:sz w:val="24"/>
          <w:szCs w:val="24"/>
        </w:rPr>
        <w:t>не согласен</w:t>
      </w:r>
      <w:r w:rsidR="009D2471" w:rsidRPr="00357AA7">
        <w:rPr>
          <w:rFonts w:ascii="Times New Roman" w:hAnsi="Times New Roman"/>
          <w:sz w:val="24"/>
          <w:szCs w:val="24"/>
        </w:rPr>
        <w:t xml:space="preserve"> – </w:t>
      </w:r>
      <w:r w:rsidR="009D2471">
        <w:rPr>
          <w:rFonts w:ascii="Times New Roman" w:hAnsi="Times New Roman"/>
          <w:sz w:val="24"/>
          <w:szCs w:val="24"/>
        </w:rPr>
        <w:t xml:space="preserve">___ </w:t>
      </w:r>
      <w:r w:rsidR="009D2471"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Скорее </w:t>
            </w:r>
            <w:proofErr w:type="gramStart"/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согласен</w:t>
            </w:r>
            <w:proofErr w:type="gramEnd"/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Скорее не </w:t>
            </w:r>
            <w:proofErr w:type="gramStart"/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согласен</w:t>
            </w:r>
            <w:proofErr w:type="gramEnd"/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750BF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="00E40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750BF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легко общается </w:t>
            </w:r>
            <w:proofErr w:type="gramStart"/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750BF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750B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</w:t>
      </w:r>
      <w:proofErr w:type="gramStart"/>
      <w:r w:rsidRPr="00A9075B">
        <w:rPr>
          <w:rFonts w:ascii="Times New Roman" w:hAnsi="Times New Roman"/>
          <w:sz w:val="24"/>
          <w:szCs w:val="24"/>
        </w:rPr>
        <w:t>й(</w:t>
      </w:r>
      <w:proofErr w:type="gramEnd"/>
      <w:r w:rsidRPr="00A9075B">
        <w:rPr>
          <w:rFonts w:ascii="Times New Roman" w:hAnsi="Times New Roman"/>
          <w:sz w:val="24"/>
          <w:szCs w:val="24"/>
        </w:rPr>
        <w:t>законных представителей) обучающихся удовлетворены компетентностью педагогов(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>района)</w:t>
      </w:r>
      <w:r w:rsidRPr="00A9075B">
        <w:rPr>
          <w:rFonts w:ascii="Times New Roman" w:hAnsi="Times New Roman"/>
          <w:sz w:val="24"/>
          <w:szCs w:val="24"/>
        </w:rPr>
        <w:t xml:space="preserve">. Кроме того, родителей интересуют вопросы сохранения и укрепления здоровья детей, обучения и воспитания и успешной </w:t>
      </w:r>
      <w:proofErr w:type="gramStart"/>
      <w:r w:rsidRPr="00A9075B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A9075B">
        <w:rPr>
          <w:rFonts w:ascii="Times New Roman" w:hAnsi="Times New Roman"/>
          <w:sz w:val="24"/>
          <w:szCs w:val="24"/>
        </w:rPr>
        <w:t xml:space="preserve">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</w:t>
      </w:r>
      <w:proofErr w:type="gramStart"/>
      <w:r w:rsidRPr="00A9075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  <w:proofErr w:type="gramEnd"/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E40838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D2471"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E40838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D2471"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E40838" w:rsidP="009D2471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</w:t>
      </w:r>
      <w:r w:rsidR="009D2471"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7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5"/>
  </w:num>
  <w:num w:numId="4">
    <w:abstractNumId w:val="27"/>
  </w:num>
  <w:num w:numId="5">
    <w:abstractNumId w:val="22"/>
  </w:num>
  <w:num w:numId="6">
    <w:abstractNumId w:val="35"/>
  </w:num>
  <w:num w:numId="7">
    <w:abstractNumId w:val="14"/>
  </w:num>
  <w:num w:numId="8">
    <w:abstractNumId w:val="3"/>
  </w:num>
  <w:num w:numId="9">
    <w:abstractNumId w:val="31"/>
  </w:num>
  <w:num w:numId="10">
    <w:abstractNumId w:val="34"/>
  </w:num>
  <w:num w:numId="11">
    <w:abstractNumId w:val="10"/>
  </w:num>
  <w:num w:numId="12">
    <w:abstractNumId w:val="20"/>
  </w:num>
  <w:num w:numId="13">
    <w:abstractNumId w:val="29"/>
  </w:num>
  <w:num w:numId="14">
    <w:abstractNumId w:val="24"/>
  </w:num>
  <w:num w:numId="15">
    <w:abstractNumId w:val="23"/>
  </w:num>
  <w:num w:numId="16">
    <w:abstractNumId w:val="12"/>
  </w:num>
  <w:num w:numId="17">
    <w:abstractNumId w:val="6"/>
  </w:num>
  <w:num w:numId="18">
    <w:abstractNumId w:val="17"/>
  </w:num>
  <w:num w:numId="19">
    <w:abstractNumId w:val="2"/>
  </w:num>
  <w:num w:numId="20">
    <w:abstractNumId w:val="32"/>
  </w:num>
  <w:num w:numId="21">
    <w:abstractNumId w:val="16"/>
  </w:num>
  <w:num w:numId="22">
    <w:abstractNumId w:val="26"/>
  </w:num>
  <w:num w:numId="23">
    <w:abstractNumId w:val="1"/>
  </w:num>
  <w:num w:numId="24">
    <w:abstractNumId w:val="9"/>
  </w:num>
  <w:num w:numId="25">
    <w:abstractNumId w:val="15"/>
  </w:num>
  <w:num w:numId="26">
    <w:abstractNumId w:val="18"/>
  </w:num>
  <w:num w:numId="27">
    <w:abstractNumId w:val="7"/>
  </w:num>
  <w:num w:numId="28">
    <w:abstractNumId w:val="4"/>
  </w:num>
  <w:num w:numId="29">
    <w:abstractNumId w:val="33"/>
  </w:num>
  <w:num w:numId="30">
    <w:abstractNumId w:val="28"/>
  </w:num>
  <w:num w:numId="31">
    <w:abstractNumId w:val="13"/>
  </w:num>
  <w:num w:numId="32">
    <w:abstractNumId w:val="8"/>
  </w:num>
  <w:num w:numId="33">
    <w:abstractNumId w:val="21"/>
  </w:num>
  <w:num w:numId="34">
    <w:abstractNumId w:val="11"/>
  </w:num>
  <w:num w:numId="35">
    <w:abstractNumId w:val="30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86320"/>
    <w:rsid w:val="00006A1D"/>
    <w:rsid w:val="00077ACD"/>
    <w:rsid w:val="000B415F"/>
    <w:rsid w:val="000E6711"/>
    <w:rsid w:val="00167D40"/>
    <w:rsid w:val="0017698F"/>
    <w:rsid w:val="0019466D"/>
    <w:rsid w:val="0019612D"/>
    <w:rsid w:val="001B1DAB"/>
    <w:rsid w:val="00223C1C"/>
    <w:rsid w:val="002C690A"/>
    <w:rsid w:val="002D0967"/>
    <w:rsid w:val="00312D46"/>
    <w:rsid w:val="003238AC"/>
    <w:rsid w:val="00394D02"/>
    <w:rsid w:val="00412BD8"/>
    <w:rsid w:val="0043512D"/>
    <w:rsid w:val="00442C5A"/>
    <w:rsid w:val="00445AF1"/>
    <w:rsid w:val="004765BD"/>
    <w:rsid w:val="004924A9"/>
    <w:rsid w:val="004B0A45"/>
    <w:rsid w:val="004C549C"/>
    <w:rsid w:val="005726E4"/>
    <w:rsid w:val="0068198B"/>
    <w:rsid w:val="006E4EF5"/>
    <w:rsid w:val="007120DF"/>
    <w:rsid w:val="0089006F"/>
    <w:rsid w:val="008B2B6F"/>
    <w:rsid w:val="0092401B"/>
    <w:rsid w:val="009B139E"/>
    <w:rsid w:val="009C20F3"/>
    <w:rsid w:val="009D2471"/>
    <w:rsid w:val="00A256E8"/>
    <w:rsid w:val="00A5384F"/>
    <w:rsid w:val="00A6318B"/>
    <w:rsid w:val="00A653F1"/>
    <w:rsid w:val="00AE682C"/>
    <w:rsid w:val="00CD1AFE"/>
    <w:rsid w:val="00D37777"/>
    <w:rsid w:val="00D424D4"/>
    <w:rsid w:val="00D86320"/>
    <w:rsid w:val="00DD43D2"/>
    <w:rsid w:val="00E40838"/>
    <w:rsid w:val="00E55603"/>
    <w:rsid w:val="00EF000B"/>
    <w:rsid w:val="00F64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  <w:lang w:eastAsia="ru-RU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11787</Words>
  <Characters>67187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Специалист</cp:lastModifiedBy>
  <cp:revision>4</cp:revision>
  <cp:lastPrinted>2020-01-11T10:37:00Z</cp:lastPrinted>
  <dcterms:created xsi:type="dcterms:W3CDTF">2022-04-20T03:47:00Z</dcterms:created>
  <dcterms:modified xsi:type="dcterms:W3CDTF">2022-04-20T05:39:00Z</dcterms:modified>
</cp:coreProperties>
</file>