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F6" w:rsidRDefault="00B276D6" w:rsidP="00B276D6">
      <w:pPr>
        <w:pStyle w:val="22"/>
        <w:shd w:val="clear" w:color="auto" w:fill="auto"/>
        <w:spacing w:before="0" w:line="322" w:lineRule="exact"/>
        <w:ind w:left="6372"/>
        <w:jc w:val="center"/>
      </w:pPr>
      <w:bookmarkStart w:id="0" w:name="_GoBack"/>
      <w:bookmarkEnd w:id="0"/>
      <w:r>
        <w:t xml:space="preserve">    </w:t>
      </w:r>
      <w:r w:rsidR="005D253A">
        <w:t>УТВЕРЖДЕН</w:t>
      </w:r>
    </w:p>
    <w:p w:rsidR="005A42F6" w:rsidRDefault="005D253A">
      <w:pPr>
        <w:pStyle w:val="22"/>
        <w:shd w:val="clear" w:color="auto" w:fill="auto"/>
        <w:spacing w:before="0" w:line="322" w:lineRule="exact"/>
        <w:ind w:left="9940"/>
        <w:jc w:val="left"/>
      </w:pPr>
      <w:r>
        <w:t xml:space="preserve">приказом </w:t>
      </w:r>
      <w:r w:rsidR="003721C4">
        <w:t>Управления</w:t>
      </w:r>
      <w:r>
        <w:t xml:space="preserve"> образования </w:t>
      </w:r>
      <w:r w:rsidR="003721C4">
        <w:t>Администрации Режевского городского округа</w:t>
      </w:r>
      <w:r>
        <w:t xml:space="preserve"> от</w:t>
      </w:r>
      <w:r w:rsidR="003721C4">
        <w:t xml:space="preserve"> 19.05.2022г. №   </w:t>
      </w:r>
      <w:r w:rsidR="00EB5DFE">
        <w:t>151</w:t>
      </w:r>
      <w:r w:rsidR="003721C4">
        <w:t>/01-07</w:t>
      </w:r>
    </w:p>
    <w:p w:rsidR="005A42F6" w:rsidRDefault="005D253A">
      <w:pPr>
        <w:pStyle w:val="22"/>
        <w:shd w:val="clear" w:color="auto" w:fill="auto"/>
        <w:spacing w:before="0" w:after="900" w:line="322" w:lineRule="exact"/>
        <w:ind w:left="9940"/>
        <w:jc w:val="left"/>
      </w:pPr>
      <w:r>
        <w:t xml:space="preserve">«Об утверждении перечня мер по дальнейшему совершенствованию </w:t>
      </w:r>
      <w:r w:rsidR="003721C4">
        <w:t>муницип</w:t>
      </w:r>
      <w:r>
        <w:t>альных механизмов управления качеством</w:t>
      </w:r>
      <w:r w:rsidR="003721C4">
        <w:t xml:space="preserve"> дошкольного</w:t>
      </w:r>
      <w:r>
        <w:t xml:space="preserve"> образования в </w:t>
      </w:r>
      <w:r w:rsidR="003721C4">
        <w:t>Режевском городском округе</w:t>
      </w:r>
      <w:r>
        <w:t>»</w:t>
      </w:r>
    </w:p>
    <w:p w:rsidR="005A42F6" w:rsidRDefault="005D253A">
      <w:pPr>
        <w:pStyle w:val="221"/>
        <w:keepNext/>
        <w:keepLines/>
        <w:shd w:val="clear" w:color="auto" w:fill="auto"/>
        <w:spacing w:before="0"/>
        <w:ind w:left="6900"/>
      </w:pPr>
      <w:bookmarkStart w:id="1" w:name="bookmark2"/>
      <w:r>
        <w:t>ПЕРЕЧЕНЬ</w:t>
      </w:r>
      <w:bookmarkEnd w:id="1"/>
    </w:p>
    <w:p w:rsidR="003721C4" w:rsidRDefault="005D253A" w:rsidP="003721C4">
      <w:pPr>
        <w:pStyle w:val="20"/>
        <w:keepNext/>
        <w:keepLines/>
        <w:shd w:val="clear" w:color="auto" w:fill="auto"/>
        <w:spacing w:before="0" w:line="322" w:lineRule="exact"/>
        <w:ind w:left="1120"/>
      </w:pPr>
      <w:bookmarkStart w:id="2" w:name="bookmark3"/>
      <w:r>
        <w:t xml:space="preserve">мер по дальнейшему совершенствованию </w:t>
      </w:r>
      <w:r w:rsidR="003721C4">
        <w:t>муницип</w:t>
      </w:r>
      <w:r>
        <w:t>альных механизмов управления качеством</w:t>
      </w:r>
    </w:p>
    <w:p w:rsidR="005A42F6" w:rsidRDefault="003721C4" w:rsidP="003721C4">
      <w:pPr>
        <w:pStyle w:val="20"/>
        <w:keepNext/>
        <w:keepLines/>
        <w:shd w:val="clear" w:color="auto" w:fill="auto"/>
        <w:spacing w:before="0" w:line="322" w:lineRule="exact"/>
        <w:ind w:left="1120"/>
      </w:pPr>
      <w:r>
        <w:t xml:space="preserve">дошкольного </w:t>
      </w:r>
      <w:r w:rsidR="005D253A">
        <w:t xml:space="preserve"> образования</w:t>
      </w:r>
      <w:bookmarkStart w:id="3" w:name="bookmark4"/>
      <w:bookmarkEnd w:id="2"/>
      <w:r w:rsidR="00B83D35">
        <w:t xml:space="preserve"> </w:t>
      </w:r>
      <w:r w:rsidR="005D253A">
        <w:t xml:space="preserve">в </w:t>
      </w:r>
      <w:bookmarkEnd w:id="3"/>
      <w:r>
        <w:t>Режевском городском округе</w:t>
      </w:r>
    </w:p>
    <w:p w:rsidR="003721C4" w:rsidRDefault="003721C4" w:rsidP="003721C4">
      <w:pPr>
        <w:pStyle w:val="20"/>
        <w:keepNext/>
        <w:keepLines/>
        <w:shd w:val="clear" w:color="auto" w:fill="auto"/>
        <w:spacing w:before="0" w:line="322" w:lineRule="exact"/>
        <w:ind w:left="112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857"/>
        <w:gridCol w:w="5520"/>
        <w:gridCol w:w="1800"/>
        <w:gridCol w:w="3749"/>
      </w:tblGrid>
      <w:tr w:rsidR="005A42F6" w:rsidTr="00E1170D">
        <w:trPr>
          <w:trHeight w:hRule="exact" w:val="893"/>
        </w:trPr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F6" w:rsidRDefault="005D253A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78" w:lineRule="exact"/>
              <w:ind w:left="200"/>
              <w:jc w:val="center"/>
            </w:pPr>
            <w:r>
              <w:rPr>
                <w:rStyle w:val="210pt"/>
              </w:rPr>
              <w:t xml:space="preserve">Номер </w:t>
            </w:r>
            <w:r>
              <w:rPr>
                <w:rStyle w:val="210pt"/>
                <w:vertAlign w:val="superscript"/>
              </w:rPr>
              <w:t>1</w:t>
            </w:r>
            <w:r>
              <w:rPr>
                <w:rStyle w:val="210pt"/>
              </w:rPr>
              <w:t xml:space="preserve"> Направление строки </w:t>
            </w:r>
            <w:r w:rsidR="00E1170D">
              <w:rPr>
                <w:rStyle w:val="210pt"/>
              </w:rPr>
              <w:t>муниципа</w:t>
            </w:r>
            <w:r>
              <w:rPr>
                <w:rStyle w:val="210pt"/>
              </w:rPr>
              <w:t>льной системы оценки качества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F6" w:rsidRDefault="005D253A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F6" w:rsidRDefault="005D253A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after="120" w:line="200" w:lineRule="exact"/>
              <w:jc w:val="center"/>
            </w:pPr>
            <w:r>
              <w:rPr>
                <w:rStyle w:val="210pt"/>
              </w:rPr>
              <w:t>Срок</w:t>
            </w:r>
          </w:p>
          <w:p w:rsidR="005A42F6" w:rsidRDefault="005D253A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120" w:line="200" w:lineRule="exact"/>
              <w:jc w:val="center"/>
            </w:pPr>
            <w:r>
              <w:rPr>
                <w:rStyle w:val="210pt"/>
              </w:rPr>
              <w:t>исполнения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F6" w:rsidRDefault="005D253A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Ответственный исполнитель</w:t>
            </w:r>
          </w:p>
        </w:tc>
      </w:tr>
      <w:tr w:rsidR="005A42F6" w:rsidTr="00E1170D">
        <w:trPr>
          <w:trHeight w:hRule="exact"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F6" w:rsidRDefault="005D253A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F6" w:rsidRDefault="005D253A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F6" w:rsidRDefault="005D253A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F6" w:rsidRDefault="005D253A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F6" w:rsidRDefault="005D253A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</w:tr>
      <w:tr w:rsidR="00E1170D" w:rsidTr="00E1170D">
        <w:trPr>
          <w:trHeight w:hRule="exact" w:val="138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0D" w:rsidRPr="006F28C4" w:rsidRDefault="00E1170D" w:rsidP="006F28C4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320" w:lineRule="exact"/>
              <w:jc w:val="center"/>
              <w:rPr>
                <w:sz w:val="20"/>
                <w:szCs w:val="20"/>
              </w:rPr>
            </w:pPr>
            <w:r w:rsidRPr="006F28C4">
              <w:rPr>
                <w:rStyle w:val="211pt"/>
                <w:sz w:val="20"/>
                <w:szCs w:val="20"/>
              </w:rPr>
              <w:t>1</w:t>
            </w:r>
            <w:r w:rsidRPr="006F28C4">
              <w:rPr>
                <w:rStyle w:val="2CordiaUPC16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1.1. Система  работы с МДОУ, функционирующими в неблагоприятных социальных условиях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 xml:space="preserve">организация на базе МДОУ с высокими результатами реализации ФГОС ДО  стажировки по  освоению современных педагогических технологий и достижению обучающимися планируемых   результатов основных образовательных программ дошкольного образования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69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15 октября </w:t>
            </w:r>
          </w:p>
          <w:p w:rsidR="00E1170D" w:rsidRDefault="00E1170D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69" w:lineRule="exact"/>
              <w:ind w:left="140"/>
              <w:jc w:val="left"/>
            </w:pPr>
            <w:r>
              <w:rPr>
                <w:rStyle w:val="210pt"/>
              </w:rPr>
              <w:t>2022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0D" w:rsidRPr="002933EF" w:rsidRDefault="00E1170D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РГО</w:t>
            </w:r>
          </w:p>
        </w:tc>
      </w:tr>
      <w:tr w:rsidR="00E1170D" w:rsidTr="00E1170D">
        <w:trPr>
          <w:trHeight w:hRule="exact" w:val="68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framePr w:w="14635" w:wrap="notBeside" w:vAnchor="text" w:hAnchor="text" w:xAlign="center" w:y="1"/>
            </w:pPr>
          </w:p>
        </w:tc>
        <w:tc>
          <w:tcPr>
            <w:tcW w:w="28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framePr w:w="14635" w:wrap="notBeside" w:vAnchor="text" w:hAnchor="text" w:xAlign="center" w:y="1"/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внедрение модели наставничества в МДОУ через организацию педагогического и управленческого наставничества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69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>до 30 ноября</w:t>
            </w:r>
          </w:p>
          <w:p w:rsidR="00E1170D" w:rsidRDefault="00E1170D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69" w:lineRule="exact"/>
              <w:ind w:left="140"/>
              <w:jc w:val="left"/>
            </w:pPr>
            <w:r>
              <w:rPr>
                <w:rStyle w:val="210pt"/>
              </w:rPr>
              <w:t>2022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pStyle w:val="22"/>
              <w:framePr w:w="14635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sz w:val="20"/>
                <w:szCs w:val="20"/>
              </w:rPr>
              <w:t>Управление образования РГО</w:t>
            </w:r>
          </w:p>
        </w:tc>
      </w:tr>
      <w:tr w:rsidR="00E1170D" w:rsidTr="00E1170D">
        <w:trPr>
          <w:trHeight w:hRule="exact" w:val="154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framePr w:w="14635" w:wrap="notBeside" w:vAnchor="text" w:hAnchor="text" w:xAlign="center" w:y="1"/>
            </w:pPr>
          </w:p>
        </w:tc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framePr w:w="14635" w:wrap="notBeside" w:vAnchor="text" w:hAnchor="text" w:xAlign="center" w:y="1"/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pStyle w:val="22"/>
              <w:framePr w:w="14635" w:wrap="notBeside" w:vAnchor="text" w:hAnchor="text" w:xAlign="center" w:y="1"/>
              <w:spacing w:before="0" w:line="274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организация на базе МДОУ - региональных инновационных площадок по направлению «Оценка и управление качеством дошкольного образования»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70D" w:rsidRDefault="00E1170D" w:rsidP="00E1170D">
            <w:pPr>
              <w:pStyle w:val="22"/>
              <w:framePr w:w="14635" w:wrap="notBeside" w:vAnchor="text" w:hAnchor="text" w:xAlign="center" w:y="1"/>
              <w:spacing w:before="0" w:line="269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>до 30 ноября</w:t>
            </w:r>
          </w:p>
          <w:p w:rsidR="00E1170D" w:rsidRDefault="00E1170D" w:rsidP="00E1170D">
            <w:pPr>
              <w:pStyle w:val="22"/>
              <w:framePr w:w="14635" w:wrap="notBeside" w:vAnchor="text" w:hAnchor="text" w:xAlign="center" w:y="1"/>
              <w:spacing w:before="0" w:line="269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>2022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329" w:rsidRDefault="008D4329" w:rsidP="00E1170D">
            <w:pPr>
              <w:pStyle w:val="22"/>
              <w:framePr w:w="14635" w:wrap="notBeside" w:vAnchor="text" w:hAnchor="text" w:xAlign="center" w:y="1"/>
              <w:spacing w:before="0" w:line="200" w:lineRule="exact"/>
              <w:jc w:val="left"/>
              <w:rPr>
                <w:sz w:val="20"/>
                <w:szCs w:val="20"/>
              </w:rPr>
            </w:pPr>
            <w:r>
              <w:rPr>
                <w:rStyle w:val="210pt"/>
              </w:rPr>
              <w:t>ГАОУ ДПО СО «ИРО»</w:t>
            </w:r>
          </w:p>
          <w:p w:rsidR="00E1170D" w:rsidRDefault="00E1170D" w:rsidP="00E1170D">
            <w:pPr>
              <w:pStyle w:val="22"/>
              <w:framePr w:w="14635" w:wrap="notBeside" w:vAnchor="text" w:hAnchor="text" w:xAlign="center" w:y="1"/>
              <w:spacing w:before="0"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РГО</w:t>
            </w:r>
          </w:p>
          <w:p w:rsidR="00E1170D" w:rsidRDefault="00E1170D" w:rsidP="00E1170D">
            <w:pPr>
              <w:pStyle w:val="22"/>
              <w:framePr w:w="14635" w:wrap="notBeside" w:vAnchor="text" w:hAnchor="text" w:xAlign="center" w:y="1"/>
              <w:spacing w:before="0"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№ 28 «Колокольчик»</w:t>
            </w:r>
          </w:p>
          <w:p w:rsidR="00E1170D" w:rsidRDefault="00E1170D" w:rsidP="00E1170D">
            <w:pPr>
              <w:pStyle w:val="22"/>
              <w:framePr w:w="14635" w:wrap="notBeside" w:vAnchor="text" w:hAnchor="text" w:xAlign="center" w:y="1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МАДОУ № 1 «Голубой кораблик»</w:t>
            </w:r>
          </w:p>
          <w:p w:rsidR="00E1170D" w:rsidRDefault="00E1170D" w:rsidP="00E1170D">
            <w:pPr>
              <w:pStyle w:val="22"/>
              <w:framePr w:w="14635" w:wrap="notBeside" w:vAnchor="text" w:hAnchor="text" w:xAlign="center" w:y="1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МАДОУ № 4 «Искорка»</w:t>
            </w:r>
          </w:p>
        </w:tc>
      </w:tr>
    </w:tbl>
    <w:p w:rsidR="005A42F6" w:rsidRDefault="005A42F6">
      <w:pPr>
        <w:framePr w:w="14635" w:wrap="notBeside" w:vAnchor="text" w:hAnchor="text" w:xAlign="center" w:y="1"/>
        <w:rPr>
          <w:sz w:val="2"/>
          <w:szCs w:val="2"/>
        </w:rPr>
      </w:pPr>
    </w:p>
    <w:p w:rsidR="005A42F6" w:rsidRDefault="005A42F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881"/>
        <w:gridCol w:w="5520"/>
        <w:gridCol w:w="1800"/>
        <w:gridCol w:w="3773"/>
      </w:tblGrid>
      <w:tr w:rsidR="005A42F6" w:rsidTr="006F28C4">
        <w:trPr>
          <w:trHeight w:hRule="exact" w:val="2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F6" w:rsidRDefault="005D253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lastRenderedPageBreak/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F6" w:rsidRDefault="005D253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F6" w:rsidRDefault="005D253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F6" w:rsidRDefault="005D253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F6" w:rsidRDefault="005D253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</w:tr>
      <w:tr w:rsidR="005A42F6" w:rsidTr="006F28C4">
        <w:trPr>
          <w:trHeight w:hRule="exact" w:val="11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F6" w:rsidRDefault="005D253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0D" w:rsidRDefault="005D253A" w:rsidP="00E1170D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 xml:space="preserve">1.2. Система </w:t>
            </w:r>
            <w:r w:rsidR="00E1170D">
              <w:rPr>
                <w:rStyle w:val="210pt"/>
              </w:rPr>
              <w:t>выявления, поддержки и развития способностей и талантов у детей</w:t>
            </w:r>
          </w:p>
          <w:p w:rsidR="005A42F6" w:rsidRDefault="005A42F6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F6" w:rsidRDefault="00E1170D" w:rsidP="002A2E8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 xml:space="preserve">разработка «дорожной карты» по развитию способностей у </w:t>
            </w:r>
            <w:r w:rsidR="002A2E8A">
              <w:rPr>
                <w:rStyle w:val="210pt"/>
              </w:rPr>
              <w:t>детей,</w:t>
            </w:r>
            <w:r>
              <w:rPr>
                <w:rStyle w:val="210pt"/>
              </w:rPr>
              <w:t xml:space="preserve"> по выявлению, поддержке и развитию способностей и талантов у </w:t>
            </w:r>
            <w:r w:rsidR="002A2E8A">
              <w:rPr>
                <w:rStyle w:val="210pt"/>
              </w:rPr>
              <w:t>детей</w:t>
            </w:r>
            <w:r>
              <w:rPr>
                <w:rStyle w:val="210pt"/>
              </w:rPr>
              <w:t xml:space="preserve"> с ОВЗ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E8A" w:rsidRDefault="005D253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</w:t>
            </w:r>
            <w:r w:rsidR="002A2E8A">
              <w:rPr>
                <w:rStyle w:val="210pt"/>
              </w:rPr>
              <w:t>1марта</w:t>
            </w:r>
          </w:p>
          <w:p w:rsidR="005A42F6" w:rsidRDefault="005D253A" w:rsidP="002A2E8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0pt"/>
              </w:rPr>
              <w:t>202</w:t>
            </w:r>
            <w:r w:rsidR="002A2E8A">
              <w:rPr>
                <w:rStyle w:val="210pt"/>
              </w:rPr>
              <w:t>3</w:t>
            </w:r>
            <w:r>
              <w:rPr>
                <w:rStyle w:val="210pt"/>
              </w:rPr>
              <w:t xml:space="preserve"> года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F6" w:rsidRPr="002A2E8A" w:rsidRDefault="002A2E8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РГО</w:t>
            </w:r>
          </w:p>
        </w:tc>
      </w:tr>
      <w:tr w:rsidR="00082355" w:rsidTr="006F28C4">
        <w:trPr>
          <w:trHeight w:hRule="exact" w:val="226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355" w:rsidRDefault="00082355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3.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355" w:rsidRDefault="00082355" w:rsidP="002A2E8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1.3.  Система работы по  профессиональной ориентации  детей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355" w:rsidRDefault="00082355" w:rsidP="008D4329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разработка и размещение на официальных сайтах муниципальных образовательных организаций в информационно-телекоммуникационной сети «Интернет» (далее - сайт) комплексов мероприятий («дорожных карт») на 2023/2024 учебный год, максимально охватывающих детей дошкольного возраста мероприятиями по профессиональному самоопределению и профориентации, реализуемыми совместно с организациями профессионального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355" w:rsidRDefault="00082355" w:rsidP="002A2E8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>до 1 мая</w:t>
            </w:r>
          </w:p>
          <w:p w:rsidR="00082355" w:rsidRDefault="00082355" w:rsidP="002A2E8A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0pt"/>
              </w:rPr>
              <w:t>2023 года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DCF" w:rsidRDefault="00D02DCF" w:rsidP="00082355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Управление образования РГО</w:t>
            </w:r>
          </w:p>
          <w:p w:rsidR="00082355" w:rsidRDefault="00082355" w:rsidP="00082355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государственное нетиповое автономное образовательное учреждение Свердловской области «Дворец молодёжи»</w:t>
            </w:r>
          </w:p>
          <w:p w:rsidR="00082355" w:rsidRDefault="00082355" w:rsidP="00082355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Региональный центр «Абилимпикс»</w:t>
            </w:r>
          </w:p>
          <w:p w:rsidR="00082355" w:rsidRDefault="00082355" w:rsidP="00082355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Предприятия Режевского городского округа</w:t>
            </w:r>
          </w:p>
          <w:p w:rsidR="00082355" w:rsidRDefault="00082355" w:rsidP="00082355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</w:p>
        </w:tc>
      </w:tr>
      <w:tr w:rsidR="00082355" w:rsidTr="006F28C4">
        <w:trPr>
          <w:trHeight w:hRule="exact" w:val="3971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55" w:rsidRDefault="00082355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55" w:rsidRDefault="00082355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55" w:rsidRDefault="00082355" w:rsidP="00082355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реализация мероприятий по профессиональному самоопределению и профориентации, в том числе с использованием механизмов сетевого взаимодействия;</w:t>
            </w:r>
          </w:p>
          <w:p w:rsidR="00082355" w:rsidRPr="00D02DCF" w:rsidRDefault="00082355" w:rsidP="00D02DCF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>
              <w:rPr>
                <w:rStyle w:val="210pt"/>
              </w:rPr>
              <w:t>разработка комплекса мероприятий по обеспечению профессионального самоопределения и профориентации</w:t>
            </w:r>
            <w:r w:rsidR="00D02DCF">
              <w:rPr>
                <w:rStyle w:val="210pt"/>
              </w:rPr>
              <w:t xml:space="preserve">  различных категорий обучающихся (обучающихся дошкольных и общеобразовательных учреждений, детей с особыми образовательными </w:t>
            </w:r>
            <w:r>
              <w:rPr>
                <w:rStyle w:val="210pt"/>
              </w:rPr>
              <w:t>потребностями, в том числе с ОВЗ, талантливых детей) во взаимодействии с муниципальными образовательными организациями на 202</w:t>
            </w:r>
            <w:r w:rsidR="00D02DCF">
              <w:rPr>
                <w:rStyle w:val="210pt"/>
              </w:rPr>
              <w:t>3</w:t>
            </w:r>
            <w:r>
              <w:rPr>
                <w:rStyle w:val="210pt"/>
              </w:rPr>
              <w:t>/202</w:t>
            </w:r>
            <w:r w:rsidR="00D02DCF">
              <w:rPr>
                <w:rStyle w:val="210pt"/>
              </w:rPr>
              <w:t>4</w:t>
            </w:r>
            <w:r>
              <w:rPr>
                <w:rStyle w:val="210pt"/>
              </w:rPr>
              <w:t xml:space="preserve"> учебный год и разместить на официальном сайте образовательных </w:t>
            </w:r>
            <w:r w:rsidRPr="00D02DCF">
              <w:rPr>
                <w:rStyle w:val="210pt"/>
              </w:rPr>
              <w:t xml:space="preserve">организаций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DCF" w:rsidRDefault="00D02DCF" w:rsidP="00D02DCF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до 1 мая </w:t>
            </w:r>
          </w:p>
          <w:p w:rsidR="00082355" w:rsidRPr="00D02DCF" w:rsidRDefault="00D02DCF" w:rsidP="00D02DCF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2023 года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355" w:rsidRPr="00D02DCF" w:rsidRDefault="00D02DCF" w:rsidP="00D02DCF">
            <w:pPr>
              <w:pStyle w:val="22"/>
              <w:framePr w:w="14683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 w:rsidRPr="00D02DCF">
              <w:rPr>
                <w:sz w:val="20"/>
                <w:szCs w:val="20"/>
              </w:rPr>
              <w:t>Руководители МДОУ</w:t>
            </w:r>
            <w:r>
              <w:rPr>
                <w:sz w:val="20"/>
                <w:szCs w:val="20"/>
              </w:rPr>
              <w:t xml:space="preserve"> РГО</w:t>
            </w:r>
          </w:p>
        </w:tc>
      </w:tr>
    </w:tbl>
    <w:p w:rsidR="005A42F6" w:rsidRDefault="005A42F6">
      <w:pPr>
        <w:framePr w:w="14683" w:wrap="notBeside" w:vAnchor="text" w:hAnchor="text" w:xAlign="center" w:y="1"/>
        <w:rPr>
          <w:sz w:val="2"/>
          <w:szCs w:val="2"/>
        </w:rPr>
      </w:pPr>
    </w:p>
    <w:p w:rsidR="005A42F6" w:rsidRDefault="005A42F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891"/>
        <w:gridCol w:w="5530"/>
        <w:gridCol w:w="1800"/>
        <w:gridCol w:w="3768"/>
      </w:tblGrid>
      <w:tr w:rsidR="006F28C4" w:rsidTr="006F28C4">
        <w:trPr>
          <w:trHeight w:hRule="exact" w:val="85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4.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2.1. Система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мониторинга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эффективности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руководителей всех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образовательных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организаций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8" w:lineRule="exact"/>
              <w:jc w:val="left"/>
            </w:pPr>
            <w:r>
              <w:rPr>
                <w:rStyle w:val="210pt"/>
              </w:rPr>
              <w:t>разработка программы  сопровождения руководителей для построения и реализации индивидуальной образовательной траектории в соответствии с профессиональными дефицитами;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8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20 октября 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8" w:lineRule="exact"/>
              <w:ind w:left="140"/>
              <w:jc w:val="left"/>
            </w:pPr>
            <w:r>
              <w:rPr>
                <w:rStyle w:val="210pt"/>
              </w:rPr>
              <w:t>2023 года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8C4" w:rsidRPr="007F2F85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7F2F85">
              <w:rPr>
                <w:sz w:val="20"/>
                <w:szCs w:val="20"/>
              </w:rPr>
              <w:t>Управление образования РГО</w:t>
            </w:r>
          </w:p>
        </w:tc>
      </w:tr>
      <w:tr w:rsidR="006F28C4" w:rsidTr="006F28C4">
        <w:trPr>
          <w:trHeight w:hRule="exact" w:val="835"/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framePr w:w="14698" w:wrap="notBeside" w:vAnchor="text" w:hAnchor="page" w:x="721" w:y="-573"/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framePr w:w="14698" w:wrap="notBeside" w:vAnchor="text" w:hAnchor="page" w:x="721" w:y="-573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разработка концепции по развитию кадрового потенциала руководителей образовательных организаций Режевского городского округа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10 октября 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0pt"/>
              </w:rPr>
              <w:t>2023 года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00" w:lineRule="exact"/>
              <w:jc w:val="left"/>
            </w:pPr>
            <w:r w:rsidRPr="007F2F85">
              <w:rPr>
                <w:sz w:val="20"/>
                <w:szCs w:val="20"/>
              </w:rPr>
              <w:t>Управление образования РГО</w:t>
            </w:r>
          </w:p>
        </w:tc>
      </w:tr>
      <w:tr w:rsidR="006F28C4" w:rsidTr="006F28C4">
        <w:trPr>
          <w:trHeight w:hRule="exact" w:val="88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5.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2.2. Система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обеспечения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профессионального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развития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педагогических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работников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8C4" w:rsidRPr="00C760F5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м</w:t>
            </w:r>
            <w:r w:rsidRPr="00C760F5">
              <w:rPr>
                <w:rStyle w:val="210pt"/>
              </w:rPr>
              <w:t>етодическо</w:t>
            </w:r>
            <w:r>
              <w:rPr>
                <w:rStyle w:val="210pt"/>
              </w:rPr>
              <w:t>е</w:t>
            </w:r>
            <w:r w:rsidRPr="00C760F5">
              <w:rPr>
                <w:rStyle w:val="210pt"/>
              </w:rPr>
              <w:t xml:space="preserve"> сопровождени</w:t>
            </w:r>
            <w:r>
              <w:rPr>
                <w:rStyle w:val="210pt"/>
              </w:rPr>
              <w:t>е</w:t>
            </w:r>
            <w:r w:rsidRPr="00C760F5">
              <w:rPr>
                <w:rStyle w:val="210pt"/>
              </w:rPr>
              <w:t xml:space="preserve"> непрерывного профессионального развития педагогических работников и управленческих кадров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1 февраля 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0pt"/>
              </w:rPr>
              <w:t>2023 года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after="90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Управление образования РГО, Руководители МДОУ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after="900" w:line="200" w:lineRule="exact"/>
              <w:jc w:val="left"/>
            </w:pP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900" w:line="200" w:lineRule="exact"/>
              <w:jc w:val="left"/>
            </w:pPr>
            <w:r>
              <w:rPr>
                <w:rStyle w:val="210pt"/>
                <w:lang w:val="en-US" w:eastAsia="en-US" w:bidi="en-US"/>
              </w:rPr>
              <w:t>i</w:t>
            </w:r>
          </w:p>
        </w:tc>
      </w:tr>
      <w:tr w:rsidR="006F28C4" w:rsidTr="006F28C4">
        <w:trPr>
          <w:trHeight w:hRule="exact" w:val="756"/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framePr w:w="14698" w:wrap="notBeside" w:vAnchor="text" w:hAnchor="page" w:x="721" w:y="-573"/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framePr w:w="14698" w:wrap="notBeside" w:vAnchor="text" w:hAnchor="page" w:x="721" w:y="-573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участие в региональных проектах «Образовательный тур», «Методическая приемная», «Вестник образования ИРО»</w:t>
            </w:r>
          </w:p>
          <w:p w:rsidR="006F28C4" w:rsidRPr="00C760F5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00" w:lineRule="exact"/>
              <w:jc w:val="left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8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15 октября 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hd w:val="clear" w:color="auto" w:fill="auto"/>
              <w:spacing w:before="0" w:line="278" w:lineRule="exact"/>
              <w:ind w:left="140"/>
              <w:jc w:val="left"/>
            </w:pPr>
            <w:r>
              <w:rPr>
                <w:rStyle w:val="210pt"/>
              </w:rPr>
              <w:t>2023 года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pacing w:before="0" w:after="900" w:line="200" w:lineRule="exact"/>
              <w:jc w:val="left"/>
            </w:pPr>
            <w:r>
              <w:rPr>
                <w:rStyle w:val="210pt"/>
              </w:rPr>
              <w:t>Управление образования РГО, Руководители МДОУ</w:t>
            </w:r>
          </w:p>
        </w:tc>
      </w:tr>
      <w:tr w:rsidR="006F28C4" w:rsidTr="006F28C4">
        <w:trPr>
          <w:trHeight w:hRule="exact" w:val="779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framePr w:w="14698" w:wrap="notBeside" w:vAnchor="text" w:hAnchor="page" w:x="721" w:y="-573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framePr w:w="14698" w:wrap="notBeside" w:vAnchor="text" w:hAnchor="page" w:x="721" w:y="-573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участие в муниципальном Фестивале проектов по повышению качества дошкольного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pacing w:before="0" w:line="278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15 октября </w:t>
            </w:r>
          </w:p>
          <w:p w:rsidR="006F28C4" w:rsidRDefault="006F28C4" w:rsidP="006F28C4">
            <w:pPr>
              <w:pStyle w:val="22"/>
              <w:framePr w:w="14698" w:wrap="notBeside" w:vAnchor="text" w:hAnchor="page" w:x="721" w:y="-573"/>
              <w:spacing w:before="0" w:line="278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>2023 года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8C4" w:rsidRDefault="006F28C4" w:rsidP="006F28C4">
            <w:pPr>
              <w:pStyle w:val="22"/>
              <w:framePr w:w="14698" w:wrap="notBeside" w:vAnchor="text" w:hAnchor="page" w:x="721" w:y="-573"/>
              <w:spacing w:before="0" w:line="200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Управление образования РГО, Руководители МДОУ</w:t>
            </w:r>
          </w:p>
        </w:tc>
      </w:tr>
    </w:tbl>
    <w:p w:rsidR="006F28C4" w:rsidRDefault="006F28C4" w:rsidP="006F28C4">
      <w:pPr>
        <w:framePr w:w="14698" w:wrap="notBeside" w:vAnchor="text" w:hAnchor="page" w:x="721" w:y="-573"/>
        <w:rPr>
          <w:sz w:val="2"/>
          <w:szCs w:val="2"/>
        </w:rPr>
      </w:pPr>
    </w:p>
    <w:p w:rsidR="005A42F6" w:rsidRDefault="005A42F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876"/>
        <w:gridCol w:w="5539"/>
        <w:gridCol w:w="1805"/>
        <w:gridCol w:w="3778"/>
      </w:tblGrid>
      <w:tr w:rsidR="00EE186E" w:rsidTr="00EE186E">
        <w:trPr>
          <w:trHeight w:hRule="exact" w:val="2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</w:tr>
      <w:tr w:rsidR="00EE186E" w:rsidTr="00EE186E">
        <w:trPr>
          <w:trHeight w:hRule="exact" w:val="83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6.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2.3. Система организации воспитания обучающихся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</w:pPr>
            <w:r>
              <w:rPr>
                <w:rStyle w:val="210pt"/>
              </w:rPr>
              <w:t>контроль за организацией процессов сопровождения и поддержки деятельности воспитателей в образовательных организациях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8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1 июня </w:t>
            </w:r>
          </w:p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8" w:lineRule="exact"/>
              <w:ind w:left="140"/>
              <w:jc w:val="left"/>
            </w:pPr>
            <w:r>
              <w:rPr>
                <w:rStyle w:val="210pt"/>
              </w:rPr>
              <w:t>2023 года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Управление образования РГО,</w:t>
            </w:r>
          </w:p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Руководители МДОУ</w:t>
            </w:r>
          </w:p>
        </w:tc>
      </w:tr>
      <w:tr w:rsidR="00EE186E" w:rsidTr="00EE186E">
        <w:trPr>
          <w:trHeight w:hRule="exact" w:val="57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framePr w:w="14707" w:wrap="notBeside" w:vAnchor="text" w:hAnchor="page" w:x="709" w:y="262"/>
            </w:pPr>
          </w:p>
        </w:tc>
        <w:tc>
          <w:tcPr>
            <w:tcW w:w="2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framePr w:w="14707" w:wrap="notBeside" w:vAnchor="text" w:hAnchor="page" w:x="709" w:y="262"/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8" w:lineRule="exact"/>
              <w:jc w:val="left"/>
            </w:pPr>
            <w:r>
              <w:rPr>
                <w:rStyle w:val="210pt"/>
              </w:rPr>
              <w:t>организация представления лучших практик деятельности воспитателей на заседаниях ГМО, педагогических чтениях, конференциях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8 октября </w:t>
            </w:r>
          </w:p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0pt"/>
              </w:rPr>
              <w:t>2023 года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Управление образования РГО,</w:t>
            </w:r>
          </w:p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Руководители МДОУ</w:t>
            </w:r>
          </w:p>
        </w:tc>
      </w:tr>
      <w:tr w:rsidR="00EE186E" w:rsidTr="00EE186E">
        <w:trPr>
          <w:trHeight w:hRule="exact" w:val="85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framePr w:w="14707" w:wrap="notBeside" w:vAnchor="text" w:hAnchor="page" w:x="709" w:y="262"/>
            </w:pPr>
          </w:p>
        </w:tc>
        <w:tc>
          <w:tcPr>
            <w:tcW w:w="2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framePr w:w="14707" w:wrap="notBeside" w:vAnchor="text" w:hAnchor="page" w:x="709" w:y="262"/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методическое сопровождение деятельности муниципальных инновационных площадок по направлениям развития системы организации воспитания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1 октября </w:t>
            </w:r>
          </w:p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0pt"/>
              </w:rPr>
              <w:t>2023 года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jc w:val="left"/>
              <w:rPr>
                <w:rStyle w:val="210pt"/>
              </w:rPr>
            </w:pPr>
            <w:r>
              <w:rPr>
                <w:rStyle w:val="210pt"/>
              </w:rPr>
              <w:t>Управление образования РГО,</w:t>
            </w:r>
          </w:p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Руководители МДОУ</w:t>
            </w:r>
          </w:p>
        </w:tc>
      </w:tr>
      <w:tr w:rsidR="00EE186E" w:rsidTr="00EE186E">
        <w:trPr>
          <w:trHeight w:hRule="exact" w:val="1661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framePr w:w="14707" w:wrap="notBeside" w:vAnchor="text" w:hAnchor="page" w:x="709" w:y="262"/>
            </w:pPr>
          </w:p>
        </w:tc>
        <w:tc>
          <w:tcPr>
            <w:tcW w:w="2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framePr w:w="14707" w:wrap="notBeside" w:vAnchor="text" w:hAnchor="page" w:x="709" w:y="262"/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проведение мониторинга процессов внедрения рабочих программ  воспитания в практику работы образовательных организаций и представить его результаты в ходе  августовского педагогического совещания работников образования  Режевского городского округа в 2022 году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1 июля </w:t>
            </w:r>
          </w:p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0pt"/>
              </w:rPr>
              <w:t>2022 года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86E" w:rsidRP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РГО</w:t>
            </w:r>
          </w:p>
        </w:tc>
      </w:tr>
      <w:tr w:rsidR="00EE186E" w:rsidTr="00EE186E">
        <w:trPr>
          <w:trHeight w:hRule="exact" w:val="84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Pr="00EE186E" w:rsidRDefault="00EE186E" w:rsidP="00EE186E">
            <w:pPr>
              <w:framePr w:w="14707" w:wrap="notBeside" w:vAnchor="text" w:hAnchor="page" w:x="709" w:y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2.4. Система мониторинга качества дошкольного образования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организация взаимодействия методических объединений, организация совместных методических мероприятий по обмену опытом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1 декабря </w:t>
            </w:r>
          </w:p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0pt"/>
              </w:rPr>
              <w:t>2023 года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86E" w:rsidRP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РГО</w:t>
            </w:r>
          </w:p>
        </w:tc>
      </w:tr>
      <w:tr w:rsidR="00EE186E" w:rsidTr="00EE186E">
        <w:trPr>
          <w:trHeight w:hRule="exact" w:val="859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framePr w:w="14707" w:wrap="notBeside" w:vAnchor="text" w:hAnchor="page" w:x="709" w:y="262"/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framePr w:w="14707" w:wrap="notBeside" w:vAnchor="text" w:hAnchor="page" w:x="709" w:y="262"/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4" w:lineRule="exact"/>
              <w:jc w:val="left"/>
            </w:pPr>
            <w:r>
              <w:rPr>
                <w:rStyle w:val="210pt"/>
              </w:rPr>
              <w:t>организация стажировки дошкольных образовательных организаций по предоставлению лучших управленческих и педагогических практик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8" w:lineRule="exact"/>
              <w:ind w:left="140"/>
              <w:jc w:val="left"/>
              <w:rPr>
                <w:rStyle w:val="210pt"/>
              </w:rPr>
            </w:pPr>
            <w:r>
              <w:rPr>
                <w:rStyle w:val="210pt"/>
              </w:rPr>
              <w:t xml:space="preserve">до 31 июня </w:t>
            </w:r>
          </w:p>
          <w:p w:rsid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78" w:lineRule="exact"/>
              <w:ind w:left="140"/>
              <w:jc w:val="left"/>
            </w:pPr>
            <w:r>
              <w:rPr>
                <w:rStyle w:val="210pt"/>
              </w:rPr>
              <w:t>2023 года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86E" w:rsidRPr="00EE186E" w:rsidRDefault="00EE186E" w:rsidP="00EE186E">
            <w:pPr>
              <w:pStyle w:val="22"/>
              <w:framePr w:w="14707" w:wrap="notBeside" w:vAnchor="text" w:hAnchor="page" w:x="709" w:y="262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РГО</w:t>
            </w:r>
          </w:p>
        </w:tc>
      </w:tr>
    </w:tbl>
    <w:p w:rsidR="00EE186E" w:rsidRDefault="00EE186E" w:rsidP="00EE186E">
      <w:pPr>
        <w:framePr w:w="14707" w:wrap="notBeside" w:vAnchor="text" w:hAnchor="page" w:x="709" w:y="262"/>
        <w:rPr>
          <w:sz w:val="2"/>
          <w:szCs w:val="2"/>
        </w:rPr>
      </w:pPr>
    </w:p>
    <w:p w:rsidR="005A42F6" w:rsidRDefault="005A42F6">
      <w:pPr>
        <w:pStyle w:val="22"/>
        <w:shd w:val="clear" w:color="auto" w:fill="auto"/>
        <w:spacing w:before="0" w:line="322" w:lineRule="exact"/>
        <w:ind w:firstLine="720"/>
        <w:jc w:val="left"/>
      </w:pPr>
    </w:p>
    <w:p w:rsidR="005A42F6" w:rsidRDefault="005A42F6">
      <w:pPr>
        <w:pStyle w:val="22"/>
        <w:shd w:val="clear" w:color="auto" w:fill="auto"/>
        <w:spacing w:before="0" w:line="322" w:lineRule="exact"/>
        <w:ind w:firstLine="720"/>
        <w:jc w:val="left"/>
      </w:pPr>
    </w:p>
    <w:sectPr w:rsidR="005A42F6" w:rsidSect="006D5B4D">
      <w:headerReference w:type="default" r:id="rId8"/>
      <w:footerReference w:type="first" r:id="rId9"/>
      <w:pgSz w:w="15840" w:h="12240" w:orient="landscape"/>
      <w:pgMar w:top="1414" w:right="442" w:bottom="815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870" w:rsidRDefault="006B2870">
      <w:r>
        <w:separator/>
      </w:r>
    </w:p>
  </w:endnote>
  <w:endnote w:type="continuationSeparator" w:id="1">
    <w:p w:rsidR="006B2870" w:rsidRDefault="006B2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altName w:val="Times New Roman"/>
    <w:panose1 w:val="020B0304020202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F6" w:rsidRDefault="008E151A">
    <w:pPr>
      <w:rPr>
        <w:sz w:val="2"/>
        <w:szCs w:val="2"/>
      </w:rPr>
    </w:pPr>
    <w:r w:rsidRPr="008E15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2.75pt;margin-top:791.55pt;width:169.2pt;height:5.7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42F6" w:rsidRDefault="005D253A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Отпечатано в типографии «АлтерПринт», заказ 2073, тираж 18086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870" w:rsidRDefault="006B2870"/>
  </w:footnote>
  <w:footnote w:type="continuationSeparator" w:id="1">
    <w:p w:rsidR="006B2870" w:rsidRDefault="006B287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F6" w:rsidRDefault="008E151A">
    <w:pPr>
      <w:rPr>
        <w:sz w:val="2"/>
        <w:szCs w:val="2"/>
      </w:rPr>
    </w:pPr>
    <w:r w:rsidRPr="008E15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8.95pt;margin-top:45.2pt;width:5.3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42F6" w:rsidRDefault="005A42F6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6200E"/>
    <w:multiLevelType w:val="multilevel"/>
    <w:tmpl w:val="F7F86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A42F6"/>
    <w:rsid w:val="00082355"/>
    <w:rsid w:val="002933EF"/>
    <w:rsid w:val="002A2E8A"/>
    <w:rsid w:val="002B5774"/>
    <w:rsid w:val="00363A99"/>
    <w:rsid w:val="003721C4"/>
    <w:rsid w:val="004F2EC1"/>
    <w:rsid w:val="004F558F"/>
    <w:rsid w:val="005A42F6"/>
    <w:rsid w:val="005D253A"/>
    <w:rsid w:val="005E5693"/>
    <w:rsid w:val="006B2870"/>
    <w:rsid w:val="006D5B4D"/>
    <w:rsid w:val="006F28C4"/>
    <w:rsid w:val="007F2F85"/>
    <w:rsid w:val="008D4329"/>
    <w:rsid w:val="008E151A"/>
    <w:rsid w:val="00A144A9"/>
    <w:rsid w:val="00B276D6"/>
    <w:rsid w:val="00B31D6D"/>
    <w:rsid w:val="00B83D35"/>
    <w:rsid w:val="00BA2AFF"/>
    <w:rsid w:val="00C760F5"/>
    <w:rsid w:val="00D02DCF"/>
    <w:rsid w:val="00E1170D"/>
    <w:rsid w:val="00EB5DFE"/>
    <w:rsid w:val="00EE186E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B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B4D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6D5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6D5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sid w:val="006D5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Колонтитул"/>
    <w:basedOn w:val="a5"/>
    <w:rsid w:val="006D5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D5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6D5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11">
    <w:name w:val="Заголовок №1"/>
    <w:basedOn w:val="1"/>
    <w:rsid w:val="006D5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Calibri65pt">
    <w:name w:val="Заголовок №1 + Calibri;6;5 pt;Не полужирный"/>
    <w:basedOn w:val="1"/>
    <w:rsid w:val="006D5B4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6D5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6D5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6D5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sid w:val="006D5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alibri14pt">
    <w:name w:val="Колонтитул + Calibri;14 pt"/>
    <w:basedOn w:val="a5"/>
    <w:rsid w:val="006D5B4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6D5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"/>
    <w:basedOn w:val="21"/>
    <w:rsid w:val="006D5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6D5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6pt">
    <w:name w:val="Основной текст (2) + CordiaUPC;16 pt"/>
    <w:basedOn w:val="21"/>
    <w:rsid w:val="006D5B4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diaUPC6pt">
    <w:name w:val="Основной текст (2) + CordiaUPC;6 pt"/>
    <w:basedOn w:val="21"/>
    <w:rsid w:val="006D5B4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CordiaUPC10pt1pt">
    <w:name w:val="Основной текст (2) + CordiaUPC;10 pt;Интервал 1 pt"/>
    <w:basedOn w:val="21"/>
    <w:rsid w:val="006D5B4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6D5B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D5B4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rsid w:val="006D5B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40">
    <w:name w:val="Основной текст (4)"/>
    <w:basedOn w:val="a"/>
    <w:link w:val="4"/>
    <w:rsid w:val="006D5B4D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6D5B4D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20">
    <w:name w:val="Заголовок №2"/>
    <w:basedOn w:val="a"/>
    <w:link w:val="2"/>
    <w:rsid w:val="006D5B4D"/>
    <w:pPr>
      <w:shd w:val="clear" w:color="auto" w:fill="FFFFFF"/>
      <w:spacing w:before="66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6D5B4D"/>
    <w:pPr>
      <w:shd w:val="clear" w:color="auto" w:fill="FFFFFF"/>
      <w:spacing w:after="60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6D5B4D"/>
    <w:pPr>
      <w:shd w:val="clear" w:color="auto" w:fill="FFFFFF"/>
      <w:spacing w:before="6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rsid w:val="006D5B4D"/>
    <w:pPr>
      <w:shd w:val="clear" w:color="auto" w:fill="FFFFFF"/>
      <w:spacing w:before="900" w:line="32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E18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186E"/>
    <w:rPr>
      <w:color w:val="000000"/>
    </w:rPr>
  </w:style>
  <w:style w:type="paragraph" w:styleId="aa">
    <w:name w:val="footer"/>
    <w:basedOn w:val="a"/>
    <w:link w:val="ab"/>
    <w:uiPriority w:val="99"/>
    <w:unhideWhenUsed/>
    <w:rsid w:val="00EE18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186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5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577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5C43-DD7C-44EE-99C3-98E3D517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Дошкольник-2</dc:creator>
  <cp:lastModifiedBy>1</cp:lastModifiedBy>
  <cp:revision>4</cp:revision>
  <cp:lastPrinted>2022-05-18T11:41:00Z</cp:lastPrinted>
  <dcterms:created xsi:type="dcterms:W3CDTF">2022-05-19T03:49:00Z</dcterms:created>
  <dcterms:modified xsi:type="dcterms:W3CDTF">2022-05-19T03:52:00Z</dcterms:modified>
</cp:coreProperties>
</file>