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1F" w:rsidRDefault="0096631F" w:rsidP="0096631F">
      <w:pPr>
        <w:pStyle w:val="11"/>
        <w:shd w:val="clear" w:color="auto" w:fill="auto"/>
        <w:spacing w:line="240" w:lineRule="auto"/>
        <w:jc w:val="center"/>
      </w:pPr>
      <w:r>
        <w:rPr>
          <w:rStyle w:val="a5"/>
          <w:b/>
          <w:bCs/>
        </w:rPr>
        <w:t>Управление образования Администрации Режевского городского округа</w:t>
      </w:r>
    </w:p>
    <w:p w:rsidR="00996426" w:rsidRDefault="00996426">
      <w:pPr>
        <w:pStyle w:val="10"/>
        <w:keepNext/>
        <w:keepLines/>
        <w:shd w:val="clear" w:color="auto" w:fill="auto"/>
        <w:spacing w:after="378" w:line="400" w:lineRule="exact"/>
      </w:pPr>
      <w:bookmarkStart w:id="0" w:name="bookmark0"/>
    </w:p>
    <w:p w:rsidR="00AE278B" w:rsidRDefault="007E137F">
      <w:pPr>
        <w:pStyle w:val="10"/>
        <w:keepNext/>
        <w:keepLines/>
        <w:shd w:val="clear" w:color="auto" w:fill="auto"/>
        <w:spacing w:after="378" w:line="400" w:lineRule="exact"/>
      </w:pPr>
      <w:r>
        <w:t>ПРИКАЗ</w:t>
      </w:r>
      <w:bookmarkEnd w:id="0"/>
    </w:p>
    <w:p w:rsidR="00AE278B" w:rsidRDefault="00A50CE7">
      <w:pPr>
        <w:pStyle w:val="31"/>
        <w:shd w:val="clear" w:color="auto" w:fill="auto"/>
        <w:tabs>
          <w:tab w:val="left" w:leader="underscore" w:pos="3999"/>
          <w:tab w:val="left" w:pos="6836"/>
          <w:tab w:val="left" w:leader="underscore" w:pos="9241"/>
        </w:tabs>
        <w:spacing w:before="0" w:after="106" w:line="280" w:lineRule="exact"/>
        <w:ind w:firstLine="740"/>
      </w:pPr>
      <w:r>
        <w:rPr>
          <w:rStyle w:val="30"/>
          <w:b/>
          <w:bCs/>
        </w:rPr>
        <w:t xml:space="preserve">18  апреля 2022 </w:t>
      </w:r>
      <w:r w:rsidR="007E137F">
        <w:rPr>
          <w:rStyle w:val="30"/>
          <w:b/>
          <w:bCs/>
        </w:rPr>
        <w:t xml:space="preserve"> г.</w:t>
      </w:r>
      <w:r w:rsidR="0096631F">
        <w:rPr>
          <w:rStyle w:val="30"/>
          <w:b/>
          <w:bCs/>
        </w:rPr>
        <w:t xml:space="preserve">  </w:t>
      </w:r>
      <w:r w:rsidR="0096631F">
        <w:rPr>
          <w:rStyle w:val="30"/>
          <w:b/>
          <w:bCs/>
          <w:u w:val="none"/>
        </w:rPr>
        <w:t xml:space="preserve">                                                               </w:t>
      </w:r>
      <w:r w:rsidR="007E137F">
        <w:rPr>
          <w:rStyle w:val="311pt"/>
          <w:b/>
          <w:bCs/>
        </w:rPr>
        <w:t xml:space="preserve">№ </w:t>
      </w:r>
      <w:r>
        <w:rPr>
          <w:rStyle w:val="30"/>
          <w:b/>
          <w:bCs/>
        </w:rPr>
        <w:t xml:space="preserve">119 </w:t>
      </w:r>
      <w:r w:rsidR="007E137F">
        <w:rPr>
          <w:rStyle w:val="30"/>
          <w:b/>
          <w:bCs/>
        </w:rPr>
        <w:t>/01-07</w:t>
      </w:r>
      <w:r w:rsidR="0096631F">
        <w:rPr>
          <w:rStyle w:val="30"/>
          <w:b/>
          <w:bCs/>
        </w:rPr>
        <w:t xml:space="preserve">      </w:t>
      </w:r>
    </w:p>
    <w:p w:rsidR="00AE278B" w:rsidRDefault="007E137F">
      <w:pPr>
        <w:pStyle w:val="40"/>
        <w:shd w:val="clear" w:color="auto" w:fill="auto"/>
        <w:spacing w:before="0" w:after="104" w:line="220" w:lineRule="exact"/>
      </w:pPr>
      <w:r>
        <w:t>г. Реж</w:t>
      </w:r>
    </w:p>
    <w:p w:rsidR="00A50CE7" w:rsidRPr="00A50CE7" w:rsidRDefault="00A50CE7" w:rsidP="00A50CE7">
      <w:pPr>
        <w:spacing w:line="276" w:lineRule="auto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0CE7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Положения о муниципальной системе оценки качества</w:t>
      </w:r>
    </w:p>
    <w:p w:rsidR="00A50CE7" w:rsidRPr="00A50CE7" w:rsidRDefault="00A50CE7" w:rsidP="00A50CE7">
      <w:pPr>
        <w:spacing w:after="613" w:line="276" w:lineRule="auto"/>
        <w:ind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0CE7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Режевского городского округа</w:t>
      </w:r>
    </w:p>
    <w:p w:rsidR="00AE278B" w:rsidRDefault="007E137F" w:rsidP="00996426">
      <w:pPr>
        <w:pStyle w:val="21"/>
        <w:shd w:val="clear" w:color="auto" w:fill="auto"/>
        <w:tabs>
          <w:tab w:val="left" w:pos="3134"/>
        </w:tabs>
        <w:spacing w:before="0"/>
        <w:ind w:firstLine="740"/>
      </w:pPr>
      <w:proofErr w:type="gramStart"/>
      <w:r>
        <w:t>В соответствии с Федеральным законом от 29 декабря 2012 года № 273-ФЗ «Об образовании в Российской Федерации», Законом Свердловской</w:t>
      </w:r>
      <w:r w:rsidR="00996426">
        <w:t xml:space="preserve"> области от 15 июля 2013 года № </w:t>
      </w:r>
      <w:r>
        <w:t>78-03 «Об образовании в Свердловской области»,</w:t>
      </w:r>
      <w:r w:rsidR="00996426">
        <w:t xml:space="preserve"> </w:t>
      </w:r>
      <w:r>
        <w:t>постановлением Правительства Свердловской области от 19.12.2019 № 920-1111 «Об утверждении государственной программы Свердловской области «Развитие системы образования в Свердловской области до 2025 года»</w:t>
      </w:r>
      <w:r w:rsidR="00A50CE7">
        <w:t xml:space="preserve">, </w:t>
      </w:r>
      <w:r w:rsidR="00A50CE7" w:rsidRPr="00A50CE7">
        <w:t>Постановление Администрации Режевского городского округа  № 2228 от 08.11.2018</w:t>
      </w:r>
      <w:proofErr w:type="gramEnd"/>
      <w:r w:rsidR="00A50CE7" w:rsidRPr="00A50CE7">
        <w:t xml:space="preserve"> «Об утверждении муниципальной программы «Развитие системы образования Режевского городского округа до 2025» (с изменениями  </w:t>
      </w:r>
      <w:r w:rsidR="00A50CE7">
        <w:t xml:space="preserve"> и дополнениями)</w:t>
      </w:r>
    </w:p>
    <w:p w:rsidR="00A50CE7" w:rsidRDefault="00A50CE7" w:rsidP="00996426">
      <w:pPr>
        <w:pStyle w:val="21"/>
        <w:shd w:val="clear" w:color="auto" w:fill="auto"/>
        <w:tabs>
          <w:tab w:val="left" w:pos="3134"/>
        </w:tabs>
        <w:spacing w:before="0"/>
        <w:ind w:firstLine="740"/>
      </w:pPr>
    </w:p>
    <w:p w:rsidR="00AE278B" w:rsidRDefault="007E137F">
      <w:pPr>
        <w:pStyle w:val="21"/>
        <w:shd w:val="clear" w:color="auto" w:fill="auto"/>
        <w:spacing w:before="0" w:after="64" w:line="280" w:lineRule="exact"/>
      </w:pPr>
      <w:r>
        <w:t>ПРИКАЗЫВАЮ:</w:t>
      </w:r>
    </w:p>
    <w:p w:rsidR="00AE278B" w:rsidRDefault="00AF1088" w:rsidP="00463228">
      <w:pPr>
        <w:pStyle w:val="21"/>
        <w:numPr>
          <w:ilvl w:val="0"/>
          <w:numId w:val="1"/>
        </w:numPr>
        <w:shd w:val="clear" w:color="auto" w:fill="auto"/>
        <w:tabs>
          <w:tab w:val="left" w:pos="1170"/>
        </w:tabs>
        <w:spacing w:before="0"/>
        <w:ind w:firstLine="740"/>
      </w:pPr>
      <w:r>
        <w:t xml:space="preserve">   </w:t>
      </w:r>
      <w:r w:rsidR="00A50CE7">
        <w:t xml:space="preserve">Утвердить </w:t>
      </w:r>
      <w:r w:rsidR="007E137F">
        <w:t xml:space="preserve">Положение о муниципальной системе оценки качества образования </w:t>
      </w:r>
      <w:r w:rsidR="00A50CE7" w:rsidRPr="00A50CE7">
        <w:rPr>
          <w:bCs/>
        </w:rPr>
        <w:t>Режевского городского округа</w:t>
      </w:r>
      <w:r w:rsidR="00A50CE7">
        <w:t xml:space="preserve">  </w:t>
      </w:r>
      <w:r w:rsidR="00494581">
        <w:t>(прилагается</w:t>
      </w:r>
      <w:r>
        <w:t>).</w:t>
      </w:r>
    </w:p>
    <w:p w:rsidR="00AE278B" w:rsidRDefault="00AF1088" w:rsidP="00463228">
      <w:pPr>
        <w:pStyle w:val="21"/>
        <w:numPr>
          <w:ilvl w:val="0"/>
          <w:numId w:val="1"/>
        </w:numPr>
        <w:shd w:val="clear" w:color="auto" w:fill="auto"/>
        <w:tabs>
          <w:tab w:val="left" w:pos="1482"/>
        </w:tabs>
        <w:spacing w:before="0"/>
        <w:ind w:firstLine="740"/>
      </w:pPr>
      <w:r>
        <w:t xml:space="preserve">Утвердить </w:t>
      </w:r>
      <w:r w:rsidR="007E137F">
        <w:t>Перечень ответственных специалистов Управления образования, участвующих в мероприятиях муниципальной</w:t>
      </w:r>
      <w:r w:rsidR="00494581">
        <w:t xml:space="preserve"> оценки качества (прилагается</w:t>
      </w:r>
      <w:r w:rsidR="007E137F">
        <w:t>)</w:t>
      </w:r>
      <w:r>
        <w:t>.</w:t>
      </w:r>
    </w:p>
    <w:p w:rsidR="00AE278B" w:rsidRPr="00583F79" w:rsidRDefault="007E137F" w:rsidP="00463228">
      <w:pPr>
        <w:pStyle w:val="21"/>
        <w:numPr>
          <w:ilvl w:val="0"/>
          <w:numId w:val="1"/>
        </w:numPr>
        <w:shd w:val="clear" w:color="auto" w:fill="auto"/>
        <w:tabs>
          <w:tab w:val="left" w:pos="1482"/>
        </w:tabs>
        <w:spacing w:before="0"/>
        <w:ind w:firstLine="740"/>
        <w:rPr>
          <w:rStyle w:val="a3"/>
          <w:color w:val="000000"/>
          <w:u w:val="none"/>
        </w:rPr>
      </w:pPr>
      <w:r>
        <w:t xml:space="preserve">Ведущему специалисту Управления образования А.А. </w:t>
      </w:r>
      <w:proofErr w:type="spellStart"/>
      <w:r>
        <w:t>Стаднику</w:t>
      </w:r>
      <w:proofErr w:type="spellEnd"/>
      <w:r>
        <w:t xml:space="preserve">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Управления образования</w:t>
      </w:r>
      <w:hyperlink r:id="rId9" w:history="1">
        <w:r>
          <w:rPr>
            <w:rStyle w:val="a3"/>
          </w:rPr>
          <w:t xml:space="preserve"> http://obrazovanie-rez.ucoz.ru/</w:t>
        </w:r>
        <w:r w:rsidRPr="0096631F">
          <w:rPr>
            <w:rStyle w:val="a3"/>
            <w:lang w:eastAsia="en-US" w:bidi="en-US"/>
          </w:rPr>
          <w:t>.</w:t>
        </w:r>
      </w:hyperlink>
    </w:p>
    <w:p w:rsidR="00583F79" w:rsidRPr="00583F79" w:rsidRDefault="00583F79" w:rsidP="00463228">
      <w:pPr>
        <w:pStyle w:val="ac"/>
        <w:numPr>
          <w:ilvl w:val="0"/>
          <w:numId w:val="1"/>
        </w:numP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</w:pPr>
      <w:r w:rsidRPr="00583F7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  <w:t xml:space="preserve">Признать утратившим силу приказ 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  <w:t>Управления образования  от 11.02.2020</w:t>
      </w:r>
    </w:p>
    <w:p w:rsidR="00583F79" w:rsidRPr="00583F79" w:rsidRDefault="00583F79" w:rsidP="00583F79">
      <w:pP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  <w:t xml:space="preserve">№ 44/01-07 </w:t>
      </w:r>
      <w:r w:rsidRPr="00583F7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  <w:t xml:space="preserve"> «О 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  <w:t xml:space="preserve">муниципальной </w:t>
      </w:r>
      <w:r w:rsidRPr="00583F7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  <w:t>системе оценки качества образования в</w:t>
      </w:r>
      <w:r w:rsidR="00A20C5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  <w:t xml:space="preserve"> Режевском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  <w:t xml:space="preserve"> городско</w:t>
      </w:r>
      <w:r w:rsidR="0057388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  <w:t xml:space="preserve">м 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  <w:t xml:space="preserve"> округе</w:t>
      </w:r>
      <w:r w:rsidRPr="00583F7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en-US" w:bidi="en-US"/>
        </w:rPr>
        <w:t>».</w:t>
      </w:r>
    </w:p>
    <w:p w:rsidR="00761D7F" w:rsidRDefault="00583F79" w:rsidP="00167350">
      <w:pPr>
        <w:pStyle w:val="21"/>
        <w:numPr>
          <w:ilvl w:val="0"/>
          <w:numId w:val="1"/>
        </w:numPr>
        <w:shd w:val="clear" w:color="auto" w:fill="auto"/>
        <w:tabs>
          <w:tab w:val="left" w:pos="1482"/>
        </w:tabs>
        <w:spacing w:before="0" w:after="1546" w:line="276" w:lineRule="auto"/>
        <w:ind w:firstLine="740"/>
        <w:rPr>
          <w:rStyle w:val="a3"/>
          <w:color w:val="auto"/>
          <w:u w:val="none"/>
        </w:rPr>
      </w:pPr>
      <w:r w:rsidRPr="00761D7F">
        <w:rPr>
          <w:rStyle w:val="a3"/>
          <w:color w:val="auto"/>
          <w:u w:val="none"/>
          <w:lang w:eastAsia="en-US" w:bidi="en-US"/>
        </w:rPr>
        <w:t xml:space="preserve">Контроль </w:t>
      </w:r>
      <w:bookmarkStart w:id="1" w:name="_GoBack"/>
      <w:bookmarkEnd w:id="1"/>
      <w:r w:rsidRPr="00761D7F">
        <w:rPr>
          <w:rStyle w:val="a3"/>
          <w:color w:val="auto"/>
          <w:u w:val="none"/>
          <w:lang w:eastAsia="en-US" w:bidi="en-US"/>
        </w:rPr>
        <w:t xml:space="preserve"> исполнения  наст</w:t>
      </w:r>
      <w:r w:rsidR="00167350" w:rsidRPr="00761D7F">
        <w:rPr>
          <w:rStyle w:val="a3"/>
          <w:color w:val="auto"/>
          <w:u w:val="none"/>
          <w:lang w:eastAsia="en-US" w:bidi="en-US"/>
        </w:rPr>
        <w:t xml:space="preserve">оящего приказа </w:t>
      </w:r>
      <w:r w:rsidR="00761D7F">
        <w:rPr>
          <w:rStyle w:val="a3"/>
          <w:color w:val="auto"/>
          <w:u w:val="none"/>
          <w:lang w:eastAsia="en-US" w:bidi="en-US"/>
        </w:rPr>
        <w:t>оставляю за собой</w:t>
      </w:r>
    </w:p>
    <w:p w:rsidR="00C60EFF" w:rsidRPr="00761D7F" w:rsidRDefault="00761D7F" w:rsidP="00761D7F">
      <w:pPr>
        <w:pStyle w:val="21"/>
        <w:shd w:val="clear" w:color="auto" w:fill="auto"/>
        <w:tabs>
          <w:tab w:val="left" w:pos="1482"/>
        </w:tabs>
        <w:spacing w:before="0" w:after="1546" w:line="276" w:lineRule="auto"/>
        <w:rPr>
          <w:color w:val="auto"/>
        </w:rPr>
      </w:pPr>
      <w:r>
        <w:rPr>
          <w:rStyle w:val="a3"/>
          <w:color w:val="auto"/>
          <w:u w:val="none"/>
          <w:lang w:eastAsia="en-US" w:bidi="en-US"/>
        </w:rPr>
        <w:t xml:space="preserve">Заместитель начальника управления образования </w:t>
      </w:r>
      <w:r>
        <w:rPr>
          <w:rStyle w:val="a3"/>
          <w:color w:val="auto"/>
          <w:u w:val="none"/>
          <w:lang w:eastAsia="en-US" w:bidi="en-US"/>
        </w:rPr>
        <w:tab/>
      </w:r>
      <w:r>
        <w:rPr>
          <w:rStyle w:val="a3"/>
          <w:color w:val="auto"/>
          <w:u w:val="none"/>
          <w:lang w:eastAsia="en-US" w:bidi="en-US"/>
        </w:rPr>
        <w:tab/>
      </w:r>
      <w:r>
        <w:rPr>
          <w:rStyle w:val="a3"/>
          <w:color w:val="auto"/>
          <w:u w:val="none"/>
          <w:lang w:eastAsia="en-US" w:bidi="en-US"/>
        </w:rPr>
        <w:tab/>
        <w:t>И.А. Кузьмина</w:t>
      </w:r>
    </w:p>
    <w:p w:rsidR="00167350" w:rsidRDefault="00167350">
      <w:pPr>
        <w:pStyle w:val="60"/>
        <w:shd w:val="clear" w:color="auto" w:fill="auto"/>
        <w:spacing w:before="0" w:line="317" w:lineRule="exact"/>
        <w:ind w:left="5280"/>
        <w:jc w:val="left"/>
      </w:pPr>
      <w:r>
        <w:lastRenderedPageBreak/>
        <w:t xml:space="preserve"> </w:t>
      </w:r>
    </w:p>
    <w:p w:rsidR="00AE278B" w:rsidRDefault="007E137F">
      <w:pPr>
        <w:pStyle w:val="60"/>
        <w:shd w:val="clear" w:color="auto" w:fill="auto"/>
        <w:spacing w:before="0" w:line="317" w:lineRule="exact"/>
        <w:ind w:left="5280"/>
        <w:jc w:val="left"/>
      </w:pPr>
      <w:r>
        <w:t>УТВЕРЖДЕНО</w:t>
      </w:r>
    </w:p>
    <w:p w:rsidR="00AE278B" w:rsidRDefault="007E137F">
      <w:pPr>
        <w:pStyle w:val="51"/>
        <w:shd w:val="clear" w:color="auto" w:fill="auto"/>
        <w:spacing w:before="0" w:after="593" w:line="317" w:lineRule="exact"/>
        <w:ind w:left="5280"/>
        <w:jc w:val="left"/>
      </w:pPr>
      <w:r>
        <w:t>приказом Управления образования Администрации Режевского городского округа от «</w:t>
      </w:r>
      <w:r w:rsidR="00583F79">
        <w:t>18</w:t>
      </w:r>
      <w:r>
        <w:t xml:space="preserve">» </w:t>
      </w:r>
      <w:r w:rsidR="00583F79">
        <w:t>апреля 2022</w:t>
      </w:r>
      <w:r>
        <w:t xml:space="preserve"> г. № </w:t>
      </w:r>
      <w:r w:rsidR="00583F79">
        <w:rPr>
          <w:rStyle w:val="50"/>
        </w:rPr>
        <w:t>119</w:t>
      </w:r>
      <w:r>
        <w:rPr>
          <w:rStyle w:val="50"/>
        </w:rPr>
        <w:t xml:space="preserve">/01-07 </w:t>
      </w:r>
      <w:r>
        <w:t>«О</w:t>
      </w:r>
      <w:r w:rsidR="00583F79">
        <w:t xml:space="preserve">б утверждения Положения о муниципальной системе оценки качества </w:t>
      </w:r>
      <w:r w:rsidR="00A20C56">
        <w:t>образования Режевского городского округа</w:t>
      </w:r>
      <w:r>
        <w:t>»</w:t>
      </w:r>
    </w:p>
    <w:p w:rsidR="00AE278B" w:rsidRPr="005040DA" w:rsidRDefault="007E137F">
      <w:pPr>
        <w:pStyle w:val="21"/>
        <w:shd w:val="clear" w:color="auto" w:fill="auto"/>
        <w:spacing w:before="0" w:line="326" w:lineRule="exact"/>
        <w:ind w:left="4200"/>
        <w:rPr>
          <w:b/>
        </w:rPr>
      </w:pPr>
      <w:r w:rsidRPr="005040DA">
        <w:rPr>
          <w:b/>
        </w:rPr>
        <w:t>ПОЛОЖЕНИЕ</w:t>
      </w:r>
    </w:p>
    <w:p w:rsidR="00A20C56" w:rsidRPr="005040DA" w:rsidRDefault="007E137F" w:rsidP="00A20C56">
      <w:pPr>
        <w:pStyle w:val="21"/>
        <w:shd w:val="clear" w:color="auto" w:fill="auto"/>
        <w:spacing w:before="0" w:line="326" w:lineRule="exact"/>
        <w:ind w:left="340"/>
        <w:jc w:val="center"/>
        <w:rPr>
          <w:b/>
        </w:rPr>
      </w:pPr>
      <w:r w:rsidRPr="005040DA">
        <w:rPr>
          <w:b/>
        </w:rPr>
        <w:t xml:space="preserve">о муниципальной системе оценки качества образования </w:t>
      </w:r>
    </w:p>
    <w:p w:rsidR="00A20C56" w:rsidRPr="005040DA" w:rsidRDefault="00A20C56" w:rsidP="00A20C56">
      <w:pPr>
        <w:pStyle w:val="21"/>
        <w:shd w:val="clear" w:color="auto" w:fill="auto"/>
        <w:spacing w:before="0" w:line="326" w:lineRule="exact"/>
        <w:ind w:left="340"/>
        <w:jc w:val="center"/>
        <w:rPr>
          <w:b/>
        </w:rPr>
      </w:pPr>
      <w:r w:rsidRPr="005040DA">
        <w:rPr>
          <w:b/>
        </w:rPr>
        <w:t>Режевского городского округа</w:t>
      </w:r>
    </w:p>
    <w:p w:rsidR="00A20C56" w:rsidRDefault="00A20C56" w:rsidP="00A20C56">
      <w:pPr>
        <w:pStyle w:val="21"/>
        <w:shd w:val="clear" w:color="auto" w:fill="auto"/>
        <w:spacing w:before="0" w:line="326" w:lineRule="exact"/>
        <w:ind w:left="340"/>
        <w:jc w:val="left"/>
      </w:pPr>
    </w:p>
    <w:p w:rsidR="00AE278B" w:rsidRPr="005040DA" w:rsidRDefault="007E137F" w:rsidP="00A20C56">
      <w:pPr>
        <w:pStyle w:val="21"/>
        <w:shd w:val="clear" w:color="auto" w:fill="auto"/>
        <w:spacing w:before="0" w:line="326" w:lineRule="exact"/>
        <w:ind w:left="340"/>
        <w:jc w:val="left"/>
        <w:rPr>
          <w:b/>
        </w:rPr>
      </w:pPr>
      <w:r w:rsidRPr="005040DA">
        <w:rPr>
          <w:b/>
        </w:rPr>
        <w:t>Общие положения</w:t>
      </w:r>
    </w:p>
    <w:p w:rsidR="00AE278B" w:rsidRDefault="007E137F" w:rsidP="00463228">
      <w:pPr>
        <w:pStyle w:val="21"/>
        <w:numPr>
          <w:ilvl w:val="0"/>
          <w:numId w:val="2"/>
        </w:numPr>
        <w:shd w:val="clear" w:color="auto" w:fill="auto"/>
        <w:tabs>
          <w:tab w:val="left" w:pos="1199"/>
        </w:tabs>
        <w:spacing w:before="0" w:line="317" w:lineRule="exact"/>
        <w:ind w:firstLine="760"/>
      </w:pPr>
      <w:r>
        <w:t>Настоящее положение о муниципальной системе оценки качества образования Режевского городского округа (далее - МСОКО) определяет цели, задачи, единые требования к функционированию МСОКО, ее структуру и функции, как неотъемлемой части Региональной системы оценки качества образования Свердловской области.</w:t>
      </w:r>
    </w:p>
    <w:p w:rsidR="00AE278B" w:rsidRPr="005040DA" w:rsidRDefault="007E137F" w:rsidP="00463228">
      <w:pPr>
        <w:pStyle w:val="21"/>
        <w:numPr>
          <w:ilvl w:val="0"/>
          <w:numId w:val="2"/>
        </w:numPr>
        <w:shd w:val="clear" w:color="auto" w:fill="auto"/>
        <w:tabs>
          <w:tab w:val="left" w:pos="1199"/>
        </w:tabs>
        <w:spacing w:before="0" w:line="317" w:lineRule="exact"/>
        <w:ind w:firstLine="760"/>
        <w:rPr>
          <w:b/>
        </w:rPr>
      </w:pPr>
      <w:r w:rsidRPr="005040DA">
        <w:rPr>
          <w:b/>
        </w:rPr>
        <w:t xml:space="preserve">Положение о МСОКО разработано в соответствии </w:t>
      </w:r>
      <w:proofErr w:type="gramStart"/>
      <w:r w:rsidRPr="005040DA">
        <w:rPr>
          <w:b/>
        </w:rPr>
        <w:t>с</w:t>
      </w:r>
      <w:proofErr w:type="gramEnd"/>
      <w:r w:rsidRPr="005040DA">
        <w:rPr>
          <w:b/>
        </w:rPr>
        <w:t>:</w:t>
      </w:r>
    </w:p>
    <w:p w:rsidR="00A20C56" w:rsidRPr="00A20C56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A20C56">
        <w:t>Федеральным за</w:t>
      </w:r>
      <w:r>
        <w:t xml:space="preserve">коном от 29 декабря 2012 года №  </w:t>
      </w:r>
      <w:r w:rsidRPr="00A20C56">
        <w:t>273-ФЗ</w:t>
      </w:r>
      <w:r>
        <w:t xml:space="preserve"> </w:t>
      </w:r>
      <w:r w:rsidRPr="00A20C56">
        <w:t>«Об образовании</w:t>
      </w:r>
    </w:p>
    <w:p w:rsidR="00A20C56" w:rsidRPr="00A20C56" w:rsidRDefault="00A20C56" w:rsidP="00A20C56">
      <w:pPr>
        <w:spacing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C56">
        <w:rPr>
          <w:rFonts w:ascii="Times New Roman" w:eastAsia="Times New Roman" w:hAnsi="Times New Roman" w:cs="Times New Roman"/>
          <w:sz w:val="28"/>
          <w:szCs w:val="28"/>
        </w:rPr>
        <w:t>в Российской Федерации»;</w:t>
      </w:r>
    </w:p>
    <w:p w:rsidR="00A20C56" w:rsidRPr="00A20C56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A20C56">
        <w:t>постановлением Правительства Российской Федерации от 05.08.2013 № 662 «Об осуществлении мониторинга системы образования»;</w:t>
      </w:r>
    </w:p>
    <w:p w:rsidR="00A20C56" w:rsidRPr="00A20C56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A20C56"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образования»;</w:t>
      </w:r>
    </w:p>
    <w:p w:rsidR="00A20C56" w:rsidRPr="00A20C56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A20C56">
        <w:t>федеральным проектом «Современная школа» национального проекта «Образование»;</w:t>
      </w:r>
    </w:p>
    <w:p w:rsidR="00BD2274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A20C56">
        <w:t xml:space="preserve">приказом Министерства </w:t>
      </w:r>
      <w:r w:rsidR="00BD2274" w:rsidRPr="00BD2274">
        <w:t xml:space="preserve">просвещения </w:t>
      </w:r>
      <w:r w:rsidRPr="00A20C56">
        <w:t xml:space="preserve">Российской Федерации от </w:t>
      </w:r>
      <w:r w:rsidRPr="00BD2274">
        <w:t xml:space="preserve">31.05.2021 </w:t>
      </w:r>
      <w:r w:rsidRPr="00A20C56">
        <w:t xml:space="preserve">№ </w:t>
      </w:r>
      <w:r w:rsidR="00BD2274" w:rsidRPr="00BD2274">
        <w:t>286</w:t>
      </w:r>
      <w:r w:rsidRPr="00A20C56">
        <w:t xml:space="preserve"> </w:t>
      </w:r>
      <w:r w:rsidR="00BD2274">
        <w:t xml:space="preserve"> </w:t>
      </w:r>
      <w:r w:rsidRPr="00A20C56">
        <w:t>«Об утверждении федерального государственного образовательного стандарта начального общего образования»;</w:t>
      </w:r>
    </w:p>
    <w:p w:rsidR="00BD2274" w:rsidRPr="00BD2274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246"/>
        </w:tabs>
        <w:spacing w:before="0" w:line="317" w:lineRule="exact"/>
        <w:ind w:firstLine="780"/>
      </w:pPr>
      <w:r w:rsidRPr="00A20C56">
        <w:t xml:space="preserve">приказом Министерства </w:t>
      </w:r>
      <w:r w:rsidRPr="00BD2274">
        <w:t xml:space="preserve">просвещения Российской Федерации </w:t>
      </w:r>
      <w:r w:rsidR="00BD2274" w:rsidRPr="00A20C56">
        <w:t>от</w:t>
      </w:r>
      <w:r w:rsidR="00BD2274" w:rsidRPr="00BD2274">
        <w:t xml:space="preserve">31.05.2021    </w:t>
      </w:r>
    </w:p>
    <w:p w:rsidR="00A20C56" w:rsidRPr="00A20C56" w:rsidRDefault="00A20C56" w:rsidP="00BD2274">
      <w:pPr>
        <w:tabs>
          <w:tab w:val="left" w:pos="1145"/>
        </w:tabs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20C5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287</w:t>
      </w:r>
      <w:r w:rsidR="00BD227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20C56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="00BD2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C56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A20C56">
        <w:rPr>
          <w:rFonts w:ascii="Times New Roman" w:eastAsia="Times New Roman" w:hAnsi="Times New Roman" w:cs="Times New Roman"/>
          <w:sz w:val="28"/>
          <w:szCs w:val="28"/>
        </w:rPr>
        <w:tab/>
      </w:r>
      <w:r w:rsidR="00BD227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20C56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A20C56">
        <w:rPr>
          <w:rFonts w:ascii="Times New Roman" w:eastAsia="Times New Roman" w:hAnsi="Times New Roman" w:cs="Times New Roman"/>
          <w:sz w:val="28"/>
          <w:szCs w:val="28"/>
        </w:rPr>
        <w:tab/>
        <w:t>государственного</w:t>
      </w:r>
      <w:r w:rsidR="00BD227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20C56">
        <w:rPr>
          <w:rFonts w:ascii="Times New Roman" w:eastAsia="Times New Roman" w:hAnsi="Times New Roman" w:cs="Times New Roman"/>
          <w:sz w:val="28"/>
          <w:szCs w:val="28"/>
        </w:rPr>
        <w:t>образовательного стандарта основного общего образования»;</w:t>
      </w:r>
    </w:p>
    <w:p w:rsidR="00A20C56" w:rsidRPr="00A20C56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A20C56">
        <w:t>приказом Министерства образования и науки Российской Федерации</w:t>
      </w:r>
    </w:p>
    <w:p w:rsidR="00A20C56" w:rsidRPr="00A20C56" w:rsidRDefault="00A20C56" w:rsidP="00A20C56">
      <w:pPr>
        <w:tabs>
          <w:tab w:val="left" w:pos="617"/>
          <w:tab w:val="left" w:pos="1942"/>
          <w:tab w:val="left" w:pos="2486"/>
          <w:tab w:val="left" w:pos="3227"/>
          <w:tab w:val="left" w:pos="5769"/>
          <w:tab w:val="left" w:pos="7691"/>
        </w:tabs>
        <w:spacing w:line="31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C5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20C56">
        <w:rPr>
          <w:rFonts w:ascii="Times New Roman" w:eastAsia="Times New Roman" w:hAnsi="Times New Roman" w:cs="Times New Roman"/>
          <w:sz w:val="28"/>
          <w:szCs w:val="28"/>
        </w:rPr>
        <w:tab/>
        <w:t>17.05.2012</w:t>
      </w:r>
      <w:r w:rsidRPr="00A20C56">
        <w:rPr>
          <w:rFonts w:ascii="Times New Roman" w:eastAsia="Times New Roman" w:hAnsi="Times New Roman" w:cs="Times New Roman"/>
          <w:sz w:val="28"/>
          <w:szCs w:val="28"/>
        </w:rPr>
        <w:tab/>
      </w:r>
      <w:r w:rsidR="00BD2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C56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N</w:t>
      </w:r>
      <w:r w:rsidRPr="00A20C5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</w:r>
      <w:r w:rsidRPr="00A20C56">
        <w:rPr>
          <w:rFonts w:ascii="Times New Roman" w:eastAsia="Times New Roman" w:hAnsi="Times New Roman" w:cs="Times New Roman"/>
          <w:sz w:val="28"/>
          <w:szCs w:val="28"/>
        </w:rPr>
        <w:t>413</w:t>
      </w:r>
      <w:r w:rsidRPr="00A20C56">
        <w:rPr>
          <w:rFonts w:ascii="Times New Roman" w:eastAsia="Times New Roman" w:hAnsi="Times New Roman" w:cs="Times New Roman"/>
          <w:sz w:val="28"/>
          <w:szCs w:val="28"/>
        </w:rPr>
        <w:tab/>
        <w:t>«Об утверждении</w:t>
      </w:r>
      <w:r w:rsidRPr="00A20C5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20C56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proofErr w:type="gramEnd"/>
      <w:r w:rsidRPr="00A20C56">
        <w:rPr>
          <w:rFonts w:ascii="Times New Roman" w:eastAsia="Times New Roman" w:hAnsi="Times New Roman" w:cs="Times New Roman"/>
          <w:sz w:val="28"/>
          <w:szCs w:val="28"/>
        </w:rPr>
        <w:tab/>
        <w:t>государственного</w:t>
      </w:r>
    </w:p>
    <w:p w:rsidR="00A20C56" w:rsidRPr="00A20C56" w:rsidRDefault="00A20C56" w:rsidP="00A20C56">
      <w:pPr>
        <w:spacing w:line="31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C56">
        <w:rPr>
          <w:rFonts w:ascii="Times New Roman" w:eastAsia="Times New Roman" w:hAnsi="Times New Roman" w:cs="Times New Roman"/>
          <w:sz w:val="28"/>
          <w:szCs w:val="28"/>
        </w:rPr>
        <w:t>образовательного стандарта среднего общего образования»;</w:t>
      </w:r>
    </w:p>
    <w:p w:rsidR="00A20C56" w:rsidRPr="00A20C56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A20C56">
        <w:t xml:space="preserve">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Pr="00A20C56">
        <w:t>самообследования</w:t>
      </w:r>
      <w:proofErr w:type="spellEnd"/>
      <w:r w:rsidRPr="00A20C56">
        <w:t xml:space="preserve"> образовательной организацией»;</w:t>
      </w:r>
    </w:p>
    <w:p w:rsidR="00A20C56" w:rsidRPr="00A20C56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A20C56"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A20C56">
        <w:t>самообследованию</w:t>
      </w:r>
      <w:proofErr w:type="spellEnd"/>
      <w:r w:rsidRPr="00A20C56">
        <w:t>»;</w:t>
      </w:r>
    </w:p>
    <w:p w:rsidR="00A20C56" w:rsidRPr="00A20C56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A20C56">
        <w:t xml:space="preserve">приказом Министерства образования и науки Российской Федерации от </w:t>
      </w:r>
      <w:r w:rsidRPr="00A20C56">
        <w:lastRenderedPageBreak/>
        <w:t>07.04.2014 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A20C56" w:rsidRPr="00A20C56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A20C56">
        <w:t xml:space="preserve">приказом Министерства образования и науки Российской Федерации от 05.12.2014 </w:t>
      </w:r>
      <w:r w:rsidR="00BD2274">
        <w:rPr>
          <w:lang w:val="en-US" w:eastAsia="en-US" w:bidi="en-US"/>
        </w:rPr>
        <w:t>N</w:t>
      </w:r>
      <w:r w:rsidRPr="00A20C56">
        <w:rPr>
          <w:lang w:eastAsia="en-US" w:bidi="en-US"/>
        </w:rPr>
        <w:t xml:space="preserve"> </w:t>
      </w:r>
      <w:r w:rsidRPr="00A20C56">
        <w:t>1547 «Об утверждении показателей, характеризующих общие критерии качества деятельности организаций, осуществляющих образовательную деятельность»;</w:t>
      </w:r>
    </w:p>
    <w:p w:rsidR="00A20C56" w:rsidRPr="00A20C56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A20C56">
        <w:t>приказом Министерства образования и науки Российской Федерации от 22.09.2017 № 955 «Об утверждении показателей мониторинга системы образования»;</w:t>
      </w:r>
    </w:p>
    <w:p w:rsidR="00A20C56" w:rsidRPr="00A20C56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246"/>
        </w:tabs>
        <w:spacing w:before="0" w:line="317" w:lineRule="exact"/>
        <w:ind w:firstLine="780"/>
      </w:pPr>
      <w:r w:rsidRPr="00A20C56">
        <w:t>постановлением Правительства Свердловской области от 30.08.2016 № 595-ПП «Об утверждении Плана мероприятий по реализации Стратегии социально-экономического развития Свердловской области на 2016-2030 годы»;</w:t>
      </w:r>
    </w:p>
    <w:p w:rsidR="00A20C56" w:rsidRDefault="00A20C56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A20C56">
        <w:t xml:space="preserve">постановлением Правительства Свердловской области от 19.12.2019 </w:t>
      </w:r>
      <w:proofErr w:type="spellStart"/>
      <w:r w:rsidRPr="00A20C56">
        <w:rPr>
          <w:smallCaps/>
          <w:lang w:val="en-US" w:eastAsia="en-US" w:bidi="en-US"/>
        </w:rPr>
        <w:t>Nq</w:t>
      </w:r>
      <w:proofErr w:type="spellEnd"/>
      <w:r w:rsidRPr="00A20C56">
        <w:rPr>
          <w:lang w:eastAsia="en-US" w:bidi="en-US"/>
        </w:rPr>
        <w:t xml:space="preserve"> </w:t>
      </w:r>
      <w:r w:rsidRPr="00A20C56">
        <w:t>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</w:t>
      </w:r>
      <w:r w:rsidR="00BD2274">
        <w:t>;</w:t>
      </w:r>
    </w:p>
    <w:p w:rsidR="00BD2274" w:rsidRDefault="00BD2274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>
        <w:t>приказом Министерства образования и молодежной политики Свердловской области от 20.07.2021 № 689-Д «Об утверждении Положения о региональной системе оценки качества образования Свердловской области»;</w:t>
      </w:r>
    </w:p>
    <w:p w:rsidR="00BD2274" w:rsidRPr="00BD2274" w:rsidRDefault="00BD2274" w:rsidP="00742745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r w:rsidRPr="00BD2274">
        <w:t>постановлением Администрации Режевского городского округа «</w:t>
      </w:r>
      <w:proofErr w:type="gramStart"/>
      <w:r w:rsidRPr="00BD2274">
        <w:t>Об</w:t>
      </w:r>
      <w:proofErr w:type="gramEnd"/>
    </w:p>
    <w:p w:rsidR="00BD2274" w:rsidRDefault="00BD2274" w:rsidP="00BD2274">
      <w:pPr>
        <w:tabs>
          <w:tab w:val="left" w:pos="1193"/>
        </w:tabs>
        <w:spacing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2274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proofErr w:type="gramEnd"/>
      <w:r w:rsidRPr="00BD227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«Развитие системы образования в Режевском городском округе до 2025 года» от 08.11.2018 № 2228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8618F">
        <w:rPr>
          <w:rFonts w:ascii="Times New Roman" w:eastAsia="Times New Roman" w:hAnsi="Times New Roman" w:cs="Times New Roman"/>
          <w:sz w:val="28"/>
          <w:szCs w:val="28"/>
        </w:rPr>
        <w:t>изменениями и дополнениями);</w:t>
      </w:r>
    </w:p>
    <w:p w:rsidR="00A20C56" w:rsidRPr="00F8618F" w:rsidRDefault="00A20C56" w:rsidP="00A52F4B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 w:line="317" w:lineRule="exact"/>
        <w:ind w:firstLine="780"/>
      </w:pPr>
      <w:proofErr w:type="gramStart"/>
      <w:r w:rsidRPr="00A20C56">
        <w:t xml:space="preserve">иными нормативными правовыми актами Российской Федерации и Свердловской области, правовыми актами Правительства Российской Федерации, Министерства просвещения Российской Федерации, Правительства Свердловской области, приказами Министерства образования и молодежной политики Свердловской области (далее - Министерство), методическими рекомендациями, инструкциями </w:t>
      </w:r>
      <w:proofErr w:type="spellStart"/>
      <w:r w:rsidRPr="00A20C56">
        <w:t>Минпросвещения</w:t>
      </w:r>
      <w:proofErr w:type="spellEnd"/>
      <w:r w:rsidRPr="00A20C56">
        <w:t xml:space="preserve"> России, Федеральной службы по надзору и контролю в сфере образования (далее - </w:t>
      </w:r>
      <w:proofErr w:type="spellStart"/>
      <w:r w:rsidRPr="00A20C56">
        <w:t>Рособрнадзор</w:t>
      </w:r>
      <w:proofErr w:type="spellEnd"/>
      <w:r w:rsidRPr="00A20C56">
        <w:t xml:space="preserve">), </w:t>
      </w:r>
      <w:r w:rsidR="00F8618F">
        <w:t>нормативно-правовыми актами, методическими рекомендациями Администрации Режевского городского округа, Управления образования Режевского горо</w:t>
      </w:r>
      <w:r w:rsidR="00A52F4B">
        <w:t>дск</w:t>
      </w:r>
      <w:r w:rsidR="00F8618F">
        <w:t>ого округа</w:t>
      </w:r>
      <w:proofErr w:type="gramEnd"/>
      <w:r w:rsidR="00F8618F">
        <w:t xml:space="preserve">, настоящим приказом. </w:t>
      </w:r>
    </w:p>
    <w:p w:rsidR="00AE278B" w:rsidRPr="00742745" w:rsidRDefault="00F8618F" w:rsidP="00A52F4B">
      <w:pPr>
        <w:pStyle w:val="21"/>
        <w:shd w:val="clear" w:color="auto" w:fill="auto"/>
        <w:tabs>
          <w:tab w:val="left" w:pos="2117"/>
        </w:tabs>
        <w:spacing w:before="0" w:line="317" w:lineRule="exact"/>
        <w:ind w:firstLine="709"/>
        <w:rPr>
          <w:b/>
        </w:rPr>
      </w:pPr>
      <w:r>
        <w:t xml:space="preserve">  </w:t>
      </w:r>
      <w:r w:rsidR="00AF1088">
        <w:t xml:space="preserve">3. </w:t>
      </w:r>
      <w:r w:rsidR="007E137F" w:rsidRPr="00742745">
        <w:rPr>
          <w:b/>
        </w:rPr>
        <w:t xml:space="preserve">В МСОКО Режевского городского округа, как неотъемлемой части РСОКО </w:t>
      </w:r>
      <w:r w:rsidR="00AF1088" w:rsidRPr="00742745">
        <w:rPr>
          <w:b/>
        </w:rPr>
        <w:t xml:space="preserve"> </w:t>
      </w:r>
      <w:r w:rsidR="007E137F" w:rsidRPr="00742745">
        <w:rPr>
          <w:b/>
        </w:rPr>
        <w:t>Свердловской области, используются следующие понятия:</w:t>
      </w:r>
    </w:p>
    <w:p w:rsidR="00AE278B" w:rsidRPr="00742745" w:rsidRDefault="007E137F" w:rsidP="00A52F4B">
      <w:pPr>
        <w:tabs>
          <w:tab w:val="left" w:pos="1117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42745">
        <w:rPr>
          <w:rStyle w:val="22"/>
          <w:rFonts w:eastAsia="Arial Unicode MS"/>
        </w:rPr>
        <w:t xml:space="preserve">качество образования </w:t>
      </w:r>
      <w:r w:rsidRPr="00742745">
        <w:rPr>
          <w:rFonts w:ascii="Times New Roman" w:hAnsi="Times New Roman" w:cs="Times New Roman"/>
          <w:sz w:val="28"/>
          <w:szCs w:val="28"/>
        </w:rPr>
        <w:t>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742745" w:rsidRDefault="007E137F" w:rsidP="00742745">
      <w:pPr>
        <w:pStyle w:val="21"/>
        <w:numPr>
          <w:ilvl w:val="0"/>
          <w:numId w:val="42"/>
        </w:numPr>
        <w:shd w:val="clear" w:color="auto" w:fill="auto"/>
        <w:tabs>
          <w:tab w:val="left" w:pos="1246"/>
        </w:tabs>
        <w:spacing w:before="0" w:line="317" w:lineRule="exact"/>
      </w:pPr>
      <w:r>
        <w:rPr>
          <w:rStyle w:val="22"/>
        </w:rPr>
        <w:t xml:space="preserve">качество образования, инвариантная часть МСОКО, </w:t>
      </w:r>
      <w:r>
        <w:t xml:space="preserve">- комплексная </w:t>
      </w:r>
    </w:p>
    <w:p w:rsidR="00AE278B" w:rsidRDefault="007E137F" w:rsidP="00742745">
      <w:pPr>
        <w:pStyle w:val="21"/>
        <w:shd w:val="clear" w:color="auto" w:fill="auto"/>
        <w:tabs>
          <w:tab w:val="left" w:pos="1246"/>
        </w:tabs>
        <w:spacing w:before="0" w:line="317" w:lineRule="exact"/>
      </w:pPr>
      <w:r>
        <w:t>характеристика системы образования, выражающаяся в ее способности удовлетворять установленные и прогнозируемые потребности государства и общества в достижении планируемых результатов основных общеобразовательных программ и являющаяся отражением экономических, общественно-политических и социокультурных особенностей территории;</w:t>
      </w:r>
    </w:p>
    <w:p w:rsidR="00AE278B" w:rsidRDefault="007E137F" w:rsidP="00742745">
      <w:pPr>
        <w:pStyle w:val="21"/>
        <w:numPr>
          <w:ilvl w:val="0"/>
          <w:numId w:val="42"/>
        </w:numPr>
        <w:shd w:val="clear" w:color="auto" w:fill="auto"/>
        <w:tabs>
          <w:tab w:val="left" w:pos="1100"/>
        </w:tabs>
        <w:spacing w:before="0"/>
        <w:ind w:left="0" w:firstLine="349"/>
      </w:pPr>
      <w:r>
        <w:rPr>
          <w:rStyle w:val="22"/>
        </w:rPr>
        <w:t xml:space="preserve">оценка качества образования, инвариантная часть МСОКО, </w:t>
      </w:r>
      <w:r>
        <w:t xml:space="preserve">- оценка </w:t>
      </w:r>
      <w:r>
        <w:lastRenderedPageBreak/>
        <w:t>способности системы образования удовлетворять установленным и прогнозируемым потребностям государства и общества в части эффективного и всестороннего развития человека вследствие освоения основных общеобразовательных программ;</w:t>
      </w:r>
    </w:p>
    <w:p w:rsidR="00FC1EF2" w:rsidRPr="00FC1EF2" w:rsidRDefault="007E137F" w:rsidP="00742745">
      <w:pPr>
        <w:pStyle w:val="21"/>
        <w:numPr>
          <w:ilvl w:val="0"/>
          <w:numId w:val="42"/>
        </w:numPr>
        <w:shd w:val="clear" w:color="auto" w:fill="auto"/>
        <w:tabs>
          <w:tab w:val="left" w:pos="1130"/>
        </w:tabs>
        <w:spacing w:before="0" w:line="317" w:lineRule="exact"/>
        <w:ind w:left="709" w:hanging="349"/>
        <w:rPr>
          <w:rStyle w:val="22"/>
          <w:b w:val="0"/>
          <w:bCs w:val="0"/>
        </w:rPr>
      </w:pPr>
      <w:r>
        <w:rPr>
          <w:rStyle w:val="22"/>
        </w:rPr>
        <w:t>оценка качества образования на муниципальном уровне</w:t>
      </w:r>
      <w:r>
        <w:t xml:space="preserve">, </w:t>
      </w:r>
      <w:r>
        <w:rPr>
          <w:rStyle w:val="22"/>
        </w:rPr>
        <w:t xml:space="preserve">вариативная </w:t>
      </w:r>
    </w:p>
    <w:p w:rsidR="00AE278B" w:rsidRDefault="007E137F" w:rsidP="00FC1EF2">
      <w:pPr>
        <w:pStyle w:val="21"/>
        <w:shd w:val="clear" w:color="auto" w:fill="auto"/>
        <w:tabs>
          <w:tab w:val="left" w:pos="1130"/>
        </w:tabs>
        <w:spacing w:before="0" w:line="317" w:lineRule="exact"/>
      </w:pPr>
      <w:r>
        <w:rPr>
          <w:rStyle w:val="22"/>
        </w:rPr>
        <w:t xml:space="preserve">часть МСОКО, </w:t>
      </w:r>
      <w:r>
        <w:t>- оценка способности системы образования удовлетворять установленным и прогнозируемым потребностям государства и общества в части эффективного и всестороннего развития человека вследствие освоения дополнительных общеразвивающих программ, программ профессионального обучения;</w:t>
      </w:r>
    </w:p>
    <w:p w:rsidR="00FC1EF2" w:rsidRDefault="007E137F" w:rsidP="00742745">
      <w:pPr>
        <w:pStyle w:val="21"/>
        <w:numPr>
          <w:ilvl w:val="0"/>
          <w:numId w:val="42"/>
        </w:numPr>
        <w:shd w:val="clear" w:color="auto" w:fill="auto"/>
        <w:tabs>
          <w:tab w:val="left" w:pos="1130"/>
        </w:tabs>
        <w:spacing w:before="0" w:line="317" w:lineRule="exact"/>
      </w:pPr>
      <w:r>
        <w:rPr>
          <w:rStyle w:val="22"/>
        </w:rPr>
        <w:t xml:space="preserve">механизмы оценки качества образования </w:t>
      </w:r>
      <w:r>
        <w:t xml:space="preserve">- совокупность </w:t>
      </w:r>
      <w:proofErr w:type="gramStart"/>
      <w:r>
        <w:t>принятых</w:t>
      </w:r>
      <w:proofErr w:type="gramEnd"/>
      <w:r>
        <w:t xml:space="preserve"> и </w:t>
      </w:r>
    </w:p>
    <w:p w:rsidR="00AE278B" w:rsidRDefault="007E137F" w:rsidP="00FC1EF2">
      <w:pPr>
        <w:pStyle w:val="21"/>
        <w:shd w:val="clear" w:color="auto" w:fill="auto"/>
        <w:tabs>
          <w:tab w:val="left" w:pos="1130"/>
        </w:tabs>
        <w:spacing w:before="0" w:line="317" w:lineRule="exact"/>
      </w:pPr>
      <w:r>
        <w:t>осуществляемых в системе образования оценочных процессов, в ходе которых осуществляются процедуры оценки образовательных достижений обучающихся, оценки качества и условий реализации основных общеобразовательных программ, дополнительных общеразвивающих программ, программ профессионального обучения, а также деятельности системы образования территории в целом;</w:t>
      </w:r>
    </w:p>
    <w:p w:rsidR="00FC1EF2" w:rsidRPr="00FC1EF2" w:rsidRDefault="007E137F" w:rsidP="00742745">
      <w:pPr>
        <w:pStyle w:val="21"/>
        <w:numPr>
          <w:ilvl w:val="0"/>
          <w:numId w:val="42"/>
        </w:numPr>
        <w:shd w:val="clear" w:color="auto" w:fill="auto"/>
        <w:tabs>
          <w:tab w:val="left" w:pos="1130"/>
        </w:tabs>
        <w:spacing w:before="0" w:line="317" w:lineRule="exact"/>
        <w:rPr>
          <w:rStyle w:val="22"/>
          <w:b w:val="0"/>
          <w:bCs w:val="0"/>
        </w:rPr>
      </w:pPr>
      <w:r>
        <w:rPr>
          <w:rStyle w:val="22"/>
        </w:rPr>
        <w:t xml:space="preserve">процедуры оценки качества образования, </w:t>
      </w:r>
      <w:proofErr w:type="gramStart"/>
      <w:r>
        <w:rPr>
          <w:rStyle w:val="22"/>
        </w:rPr>
        <w:t>инвариантная</w:t>
      </w:r>
      <w:proofErr w:type="gramEnd"/>
      <w:r>
        <w:rPr>
          <w:rStyle w:val="22"/>
        </w:rPr>
        <w:t xml:space="preserve"> и вариативная с</w:t>
      </w:r>
    </w:p>
    <w:p w:rsidR="00FC1EF2" w:rsidRDefault="007E137F" w:rsidP="00FC1EF2">
      <w:pPr>
        <w:pStyle w:val="21"/>
        <w:shd w:val="clear" w:color="auto" w:fill="auto"/>
        <w:tabs>
          <w:tab w:val="left" w:pos="1130"/>
        </w:tabs>
        <w:spacing w:before="0" w:line="317" w:lineRule="exact"/>
      </w:pPr>
      <w:proofErr w:type="gramStart"/>
      <w:r>
        <w:rPr>
          <w:rStyle w:val="22"/>
        </w:rPr>
        <w:t>оставляющие</w:t>
      </w:r>
      <w:proofErr w:type="gramEnd"/>
      <w:r>
        <w:rPr>
          <w:rStyle w:val="22"/>
        </w:rPr>
        <w:t xml:space="preserve"> МСОКО</w:t>
      </w:r>
      <w:r>
        <w:t xml:space="preserve">, - совокупность организационных структур, норм и </w:t>
      </w:r>
    </w:p>
    <w:p w:rsidR="00AE278B" w:rsidRDefault="007E137F" w:rsidP="00FC1EF2">
      <w:pPr>
        <w:pStyle w:val="21"/>
        <w:shd w:val="clear" w:color="auto" w:fill="auto"/>
        <w:tabs>
          <w:tab w:val="left" w:pos="1130"/>
        </w:tabs>
        <w:spacing w:before="0" w:line="317" w:lineRule="exact"/>
      </w:pPr>
      <w:r>
        <w:t>правил, диагностических и оценочных контрольных измерительных материалов, обеспечивающих на единой основе оценку качества образовательной деятельности и подготовки обучающегося, выраженные в степени их соответствия федеральным государственным образовательным стандартам и потребностям участников образовательных отношений;</w:t>
      </w:r>
    </w:p>
    <w:p w:rsidR="00FC1EF2" w:rsidRPr="00FC1EF2" w:rsidRDefault="007E137F" w:rsidP="00742745">
      <w:pPr>
        <w:pStyle w:val="21"/>
        <w:numPr>
          <w:ilvl w:val="0"/>
          <w:numId w:val="42"/>
        </w:numPr>
        <w:shd w:val="clear" w:color="auto" w:fill="auto"/>
        <w:tabs>
          <w:tab w:val="left" w:pos="1130"/>
        </w:tabs>
        <w:spacing w:before="0" w:line="317" w:lineRule="exact"/>
        <w:rPr>
          <w:rStyle w:val="22"/>
          <w:b w:val="0"/>
          <w:bCs w:val="0"/>
        </w:rPr>
      </w:pPr>
      <w:r>
        <w:rPr>
          <w:rStyle w:val="22"/>
        </w:rPr>
        <w:t xml:space="preserve">мониторинг системы оценки качества образования, </w:t>
      </w:r>
      <w:proofErr w:type="gramStart"/>
      <w:r>
        <w:rPr>
          <w:rStyle w:val="22"/>
        </w:rPr>
        <w:t>инвариантная</w:t>
      </w:r>
      <w:proofErr w:type="gramEnd"/>
      <w:r>
        <w:rPr>
          <w:rStyle w:val="22"/>
        </w:rPr>
        <w:t xml:space="preserve"> и </w:t>
      </w:r>
    </w:p>
    <w:p w:rsidR="00AE278B" w:rsidRDefault="007E137F" w:rsidP="00FC1EF2">
      <w:pPr>
        <w:pStyle w:val="21"/>
        <w:shd w:val="clear" w:color="auto" w:fill="auto"/>
        <w:tabs>
          <w:tab w:val="left" w:pos="1130"/>
        </w:tabs>
        <w:spacing w:before="0" w:line="317" w:lineRule="exact"/>
      </w:pPr>
      <w:proofErr w:type="gramStart"/>
      <w:r>
        <w:rPr>
          <w:rStyle w:val="22"/>
        </w:rPr>
        <w:t xml:space="preserve">вариативная составляющие МСОКО, </w:t>
      </w:r>
      <w:r>
        <w:t>- сбор, обработка, накопление, комплексный анализ информации о результатах оценочных процедур, о количественных и качественных изменениях в состоянии муниципальной системы образования, установление степени соответствия состояния ее элементов, структур, механизмов целям и задачам оценки качества образования, федеральным государственным образовательным стандартам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обучающимися</w:t>
      </w:r>
      <w:proofErr w:type="gramEnd"/>
      <w:r>
        <w:t xml:space="preserve"> планируемых результатов образовательной программы.</w:t>
      </w:r>
    </w:p>
    <w:p w:rsidR="005040DA" w:rsidRPr="005040DA" w:rsidRDefault="007E137F" w:rsidP="005040DA">
      <w:pPr>
        <w:pStyle w:val="21"/>
        <w:numPr>
          <w:ilvl w:val="0"/>
          <w:numId w:val="39"/>
        </w:numPr>
        <w:shd w:val="clear" w:color="auto" w:fill="auto"/>
        <w:tabs>
          <w:tab w:val="left" w:pos="1130"/>
        </w:tabs>
        <w:spacing w:before="0" w:line="317" w:lineRule="exact"/>
        <w:ind w:firstLine="131"/>
        <w:rPr>
          <w:b/>
        </w:rPr>
      </w:pPr>
      <w:r w:rsidRPr="005040DA">
        <w:rPr>
          <w:b/>
        </w:rPr>
        <w:t xml:space="preserve">МСОКО Режевского городского округа как часть РСОКО представляет </w:t>
      </w:r>
    </w:p>
    <w:p w:rsidR="00AE278B" w:rsidRDefault="007E137F" w:rsidP="00AF1088">
      <w:pPr>
        <w:pStyle w:val="21"/>
        <w:shd w:val="clear" w:color="auto" w:fill="auto"/>
        <w:tabs>
          <w:tab w:val="left" w:pos="1130"/>
        </w:tabs>
        <w:spacing w:before="0" w:line="317" w:lineRule="exact"/>
      </w:pPr>
      <w:proofErr w:type="gramStart"/>
      <w:r w:rsidRPr="005040DA">
        <w:rPr>
          <w:b/>
        </w:rPr>
        <w:t>собой</w:t>
      </w:r>
      <w:r>
        <w:t xml:space="preserve"> совокупность компонентов, обеспечивающих на единой информационной основе и в соответствии с полномочиями Управления образования Администрации Режевского городского округа, осуществляющего управление в сфере образования оценку качества образования в части структуры и содержания основных общеобразовательных программ, дополнительных общеразвивающих программ, условий их реализации, результатов освоения обучающимися основных общеобразовательных программ, дополнительных общеразвивающих программ, программ профессионального обучения, а также формирование и представление по результатам</w:t>
      </w:r>
      <w:proofErr w:type="gramEnd"/>
      <w:r>
        <w:t xml:space="preserve"> оценки информации, необходимой для принятия управленческих решений.</w:t>
      </w:r>
    </w:p>
    <w:p w:rsidR="00AE278B" w:rsidRDefault="007E137F">
      <w:pPr>
        <w:pStyle w:val="21"/>
        <w:shd w:val="clear" w:color="auto" w:fill="auto"/>
        <w:spacing w:before="0" w:line="317" w:lineRule="exact"/>
        <w:ind w:firstLine="760"/>
      </w:pPr>
      <w:r>
        <w:t xml:space="preserve">МСОКО является, кроме того, ресурсной базой для РСОКО в контексте конкретной территории и является основным механизмом </w:t>
      </w:r>
      <w:proofErr w:type="gramStart"/>
      <w:r>
        <w:t>реализации приоритетных направлений развития системы образования региона</w:t>
      </w:r>
      <w:proofErr w:type="gramEnd"/>
      <w:r>
        <w:t xml:space="preserve"> и муниципалитета.</w:t>
      </w:r>
    </w:p>
    <w:p w:rsidR="00480A5E" w:rsidRDefault="00480A5E" w:rsidP="00480A5E">
      <w:pPr>
        <w:pStyle w:val="21"/>
        <w:shd w:val="clear" w:color="auto" w:fill="auto"/>
        <w:tabs>
          <w:tab w:val="left" w:pos="1442"/>
        </w:tabs>
        <w:spacing w:before="0" w:line="317" w:lineRule="exact"/>
        <w:ind w:left="720"/>
        <w:rPr>
          <w:b/>
        </w:rPr>
      </w:pPr>
    </w:p>
    <w:p w:rsidR="00480A5E" w:rsidRDefault="007E137F" w:rsidP="00480A5E">
      <w:pPr>
        <w:pStyle w:val="21"/>
        <w:numPr>
          <w:ilvl w:val="0"/>
          <w:numId w:val="39"/>
        </w:numPr>
        <w:shd w:val="clear" w:color="auto" w:fill="auto"/>
        <w:tabs>
          <w:tab w:val="left" w:pos="1442"/>
        </w:tabs>
        <w:spacing w:before="0" w:line="317" w:lineRule="exact"/>
        <w:ind w:hanging="11"/>
        <w:jc w:val="left"/>
        <w:rPr>
          <w:b/>
        </w:rPr>
      </w:pPr>
      <w:r w:rsidRPr="005040DA">
        <w:rPr>
          <w:b/>
        </w:rPr>
        <w:lastRenderedPageBreak/>
        <w:t>Результаты инвариантной и вариативной составляющих МСОКО</w:t>
      </w:r>
    </w:p>
    <w:p w:rsidR="00AE278B" w:rsidRPr="005040DA" w:rsidRDefault="007E137F" w:rsidP="00AF1088">
      <w:pPr>
        <w:pStyle w:val="21"/>
        <w:shd w:val="clear" w:color="auto" w:fill="auto"/>
        <w:tabs>
          <w:tab w:val="left" w:pos="1442"/>
        </w:tabs>
        <w:spacing w:before="0" w:line="317" w:lineRule="exact"/>
        <w:rPr>
          <w:b/>
        </w:rPr>
      </w:pPr>
      <w:r w:rsidRPr="005040DA">
        <w:rPr>
          <w:b/>
        </w:rPr>
        <w:t xml:space="preserve">как источник </w:t>
      </w:r>
      <w:r w:rsidR="005040DA" w:rsidRPr="005040DA">
        <w:rPr>
          <w:b/>
        </w:rPr>
        <w:t xml:space="preserve"> </w:t>
      </w:r>
      <w:r w:rsidRPr="005040DA">
        <w:rPr>
          <w:b/>
        </w:rPr>
        <w:t>объективной и достоверной информации о качестве образовательных услуг и результатах образования, могут быть использованы:</w:t>
      </w:r>
    </w:p>
    <w:p w:rsidR="00AE278B" w:rsidRDefault="007E137F" w:rsidP="00463228">
      <w:pPr>
        <w:pStyle w:val="21"/>
        <w:numPr>
          <w:ilvl w:val="0"/>
          <w:numId w:val="4"/>
        </w:numPr>
        <w:shd w:val="clear" w:color="auto" w:fill="auto"/>
        <w:tabs>
          <w:tab w:val="left" w:pos="1100"/>
        </w:tabs>
        <w:spacing w:before="0" w:line="317" w:lineRule="exact"/>
        <w:ind w:firstLine="740"/>
      </w:pPr>
      <w:proofErr w:type="gramStart"/>
      <w:r>
        <w:t>территориальными органами федеральных органов государственной власти, осуществляющие государственный контроль;</w:t>
      </w:r>
      <w:proofErr w:type="gramEnd"/>
    </w:p>
    <w:p w:rsidR="00AE278B" w:rsidRDefault="007E137F" w:rsidP="00463228">
      <w:pPr>
        <w:pStyle w:val="21"/>
        <w:numPr>
          <w:ilvl w:val="0"/>
          <w:numId w:val="4"/>
        </w:numPr>
        <w:shd w:val="clear" w:color="auto" w:fill="auto"/>
        <w:tabs>
          <w:tab w:val="left" w:pos="1100"/>
        </w:tabs>
        <w:spacing w:before="0" w:line="317" w:lineRule="exact"/>
        <w:ind w:firstLine="740"/>
      </w:pPr>
      <w:r>
        <w:t>исполнительными органами государственной власти Свердловской области;</w:t>
      </w:r>
    </w:p>
    <w:p w:rsidR="00AE278B" w:rsidRDefault="007E137F" w:rsidP="00463228">
      <w:pPr>
        <w:pStyle w:val="21"/>
        <w:numPr>
          <w:ilvl w:val="0"/>
          <w:numId w:val="4"/>
        </w:numPr>
        <w:shd w:val="clear" w:color="auto" w:fill="auto"/>
        <w:tabs>
          <w:tab w:val="left" w:pos="1100"/>
        </w:tabs>
        <w:spacing w:before="0" w:line="317" w:lineRule="exact"/>
        <w:ind w:firstLine="740"/>
      </w:pPr>
      <w:r>
        <w:t>Управлением образования Администрации Режевского городского округа, как учредителя образовательных организаций;</w:t>
      </w:r>
    </w:p>
    <w:p w:rsidR="00AE278B" w:rsidRDefault="007E137F" w:rsidP="00463228">
      <w:pPr>
        <w:pStyle w:val="21"/>
        <w:numPr>
          <w:ilvl w:val="0"/>
          <w:numId w:val="4"/>
        </w:numPr>
        <w:shd w:val="clear" w:color="auto" w:fill="auto"/>
        <w:tabs>
          <w:tab w:val="left" w:pos="1442"/>
        </w:tabs>
        <w:spacing w:before="0" w:line="317" w:lineRule="exact"/>
        <w:ind w:firstLine="740"/>
      </w:pPr>
      <w:r>
        <w:t>учреждениями и организациями Режевского городского округа, Свердловской области, осуществляющими образовательную деятельность, органами государственно-общественного управления образованием;</w:t>
      </w:r>
    </w:p>
    <w:p w:rsidR="00AE278B" w:rsidRDefault="007E137F" w:rsidP="00463228">
      <w:pPr>
        <w:pStyle w:val="21"/>
        <w:numPr>
          <w:ilvl w:val="0"/>
          <w:numId w:val="4"/>
        </w:numPr>
        <w:shd w:val="clear" w:color="auto" w:fill="auto"/>
        <w:tabs>
          <w:tab w:val="left" w:pos="1133"/>
        </w:tabs>
        <w:spacing w:before="0" w:line="317" w:lineRule="exact"/>
        <w:ind w:firstLine="740"/>
      </w:pPr>
      <w:r>
        <w:t>обучающимися и их родителями (законными представителями);</w:t>
      </w:r>
    </w:p>
    <w:p w:rsidR="00AE278B" w:rsidRDefault="007E137F" w:rsidP="00463228">
      <w:pPr>
        <w:pStyle w:val="21"/>
        <w:numPr>
          <w:ilvl w:val="0"/>
          <w:numId w:val="4"/>
        </w:numPr>
        <w:shd w:val="clear" w:color="auto" w:fill="auto"/>
        <w:tabs>
          <w:tab w:val="left" w:pos="1133"/>
        </w:tabs>
        <w:spacing w:before="0" w:line="317" w:lineRule="exact"/>
        <w:ind w:firstLine="740"/>
      </w:pPr>
      <w:r>
        <w:t>научными и методическими организациями;</w:t>
      </w:r>
    </w:p>
    <w:p w:rsidR="00AE278B" w:rsidRDefault="007E137F" w:rsidP="00463228">
      <w:pPr>
        <w:pStyle w:val="21"/>
        <w:numPr>
          <w:ilvl w:val="0"/>
          <w:numId w:val="4"/>
        </w:numPr>
        <w:shd w:val="clear" w:color="auto" w:fill="auto"/>
        <w:tabs>
          <w:tab w:val="left" w:pos="1133"/>
        </w:tabs>
        <w:spacing w:before="0" w:line="317" w:lineRule="exact"/>
        <w:ind w:firstLine="740"/>
      </w:pPr>
      <w:r>
        <w:t>работодателями и их объединениями;</w:t>
      </w:r>
    </w:p>
    <w:p w:rsidR="00AE278B" w:rsidRDefault="007E137F" w:rsidP="00463228">
      <w:pPr>
        <w:pStyle w:val="21"/>
        <w:numPr>
          <w:ilvl w:val="0"/>
          <w:numId w:val="4"/>
        </w:numPr>
        <w:shd w:val="clear" w:color="auto" w:fill="auto"/>
        <w:tabs>
          <w:tab w:val="left" w:pos="1133"/>
        </w:tabs>
        <w:spacing w:before="0" w:line="317" w:lineRule="exact"/>
        <w:ind w:firstLine="740"/>
      </w:pPr>
      <w:r>
        <w:t>общественными организациями (объединениями);</w:t>
      </w:r>
    </w:p>
    <w:p w:rsidR="00AE278B" w:rsidRDefault="00FC1EF2" w:rsidP="00FC1EF2">
      <w:pPr>
        <w:pStyle w:val="21"/>
        <w:shd w:val="clear" w:color="auto" w:fill="auto"/>
        <w:tabs>
          <w:tab w:val="left" w:pos="1248"/>
        </w:tabs>
        <w:spacing w:before="0" w:line="317" w:lineRule="exact"/>
      </w:pPr>
      <w:r>
        <w:t xml:space="preserve">           9)</w:t>
      </w:r>
      <w:r w:rsidR="007E137F">
        <w:t>средствами массовой информации;</w:t>
      </w:r>
    </w:p>
    <w:p w:rsidR="00AE278B" w:rsidRDefault="007E137F" w:rsidP="00463228">
      <w:pPr>
        <w:pStyle w:val="21"/>
        <w:numPr>
          <w:ilvl w:val="0"/>
          <w:numId w:val="5"/>
        </w:numPr>
        <w:shd w:val="clear" w:color="auto" w:fill="auto"/>
        <w:tabs>
          <w:tab w:val="left" w:pos="1267"/>
        </w:tabs>
        <w:spacing w:before="0" w:after="210" w:line="317" w:lineRule="exact"/>
        <w:ind w:firstLine="740"/>
      </w:pPr>
      <w:r>
        <w:t>иными гражданами и организациями, заинтересованными в оценке качества образования.</w:t>
      </w:r>
    </w:p>
    <w:p w:rsidR="00AE278B" w:rsidRPr="005040DA" w:rsidRDefault="007E137F" w:rsidP="005040DA">
      <w:pPr>
        <w:pStyle w:val="21"/>
        <w:numPr>
          <w:ilvl w:val="0"/>
          <w:numId w:val="39"/>
        </w:numPr>
        <w:shd w:val="clear" w:color="auto" w:fill="auto"/>
        <w:tabs>
          <w:tab w:val="left" w:pos="2370"/>
        </w:tabs>
        <w:spacing w:before="0" w:line="280" w:lineRule="exact"/>
        <w:rPr>
          <w:b/>
        </w:rPr>
      </w:pPr>
      <w:r w:rsidRPr="005040DA">
        <w:rPr>
          <w:b/>
        </w:rPr>
        <w:t>Цель, задачи и принципы МСОКО как сегмента РСОКО</w:t>
      </w:r>
    </w:p>
    <w:p w:rsidR="00357C64" w:rsidRDefault="00AF1088" w:rsidP="005040DA">
      <w:pPr>
        <w:pStyle w:val="21"/>
        <w:shd w:val="clear" w:color="auto" w:fill="auto"/>
        <w:tabs>
          <w:tab w:val="left" w:pos="1134"/>
          <w:tab w:val="left" w:pos="1985"/>
        </w:tabs>
        <w:spacing w:before="0" w:line="317" w:lineRule="exact"/>
      </w:pPr>
      <w:r w:rsidRPr="005040DA">
        <w:t>Цели</w:t>
      </w:r>
      <w:r w:rsidR="00357C64" w:rsidRPr="005040DA">
        <w:t xml:space="preserve">  МСОКО,</w:t>
      </w:r>
      <w:r w:rsidR="005040DA">
        <w:t xml:space="preserve"> как сегмента РСОКО:</w:t>
      </w:r>
    </w:p>
    <w:p w:rsidR="00357C64" w:rsidRDefault="005040DA" w:rsidP="00357C64">
      <w:pPr>
        <w:pStyle w:val="21"/>
        <w:shd w:val="clear" w:color="auto" w:fill="auto"/>
        <w:tabs>
          <w:tab w:val="left" w:pos="1134"/>
          <w:tab w:val="left" w:pos="1985"/>
        </w:tabs>
        <w:spacing w:before="0" w:line="317" w:lineRule="exact"/>
      </w:pPr>
      <w:r>
        <w:t xml:space="preserve"> - </w:t>
      </w:r>
      <w:r w:rsidR="00357C64">
        <w:t>получение и распространение субъектами оценки качества образования достоверной объективной информации о состоянии и результатах образовательной деятельности, тенденциях изменения качества общего образования, причинах, влияющих на его уровень, а также информации о состоянии и результатах дополнительного образования и профессионального обучения на территории муниципалитета для формирования информационной основы при принятии управленческих решений;</w:t>
      </w:r>
    </w:p>
    <w:p w:rsidR="00357C64" w:rsidRDefault="00357C64" w:rsidP="00357C64">
      <w:pPr>
        <w:pStyle w:val="21"/>
        <w:shd w:val="clear" w:color="auto" w:fill="auto"/>
        <w:tabs>
          <w:tab w:val="left" w:pos="1134"/>
          <w:tab w:val="left" w:pos="1985"/>
        </w:tabs>
        <w:spacing w:before="0" w:line="317" w:lineRule="exact"/>
      </w:pPr>
      <w:r>
        <w:t>- обеспечение в соответствии с полномочиями органа местного самоуправления, осуществляющего управление в сфере образования, и спецификой муниципального образования,  применения региональных механизмов оценки качества общего образования.</w:t>
      </w:r>
    </w:p>
    <w:p w:rsidR="00AE278B" w:rsidRPr="005040DA" w:rsidRDefault="007E137F" w:rsidP="00357C64">
      <w:pPr>
        <w:pStyle w:val="21"/>
        <w:shd w:val="clear" w:color="auto" w:fill="auto"/>
        <w:tabs>
          <w:tab w:val="left" w:pos="1134"/>
          <w:tab w:val="left" w:pos="1985"/>
        </w:tabs>
        <w:spacing w:before="0" w:line="317" w:lineRule="exact"/>
        <w:rPr>
          <w:b/>
        </w:rPr>
      </w:pPr>
      <w:r w:rsidRPr="005040DA">
        <w:rPr>
          <w:b/>
        </w:rPr>
        <w:t xml:space="preserve">МСОКО на территории Режевского городского округа направлена </w:t>
      </w:r>
      <w:proofErr w:type="gramStart"/>
      <w:r w:rsidRPr="005040DA">
        <w:rPr>
          <w:b/>
        </w:rPr>
        <w:t>на</w:t>
      </w:r>
      <w:proofErr w:type="gramEnd"/>
      <w:r w:rsidRPr="005040DA">
        <w:rPr>
          <w:b/>
        </w:rPr>
        <w:t>:</w:t>
      </w:r>
    </w:p>
    <w:p w:rsidR="00AE278B" w:rsidRDefault="007E137F" w:rsidP="00463228">
      <w:pPr>
        <w:pStyle w:val="21"/>
        <w:numPr>
          <w:ilvl w:val="0"/>
          <w:numId w:val="6"/>
        </w:numPr>
        <w:shd w:val="clear" w:color="auto" w:fill="auto"/>
        <w:tabs>
          <w:tab w:val="left" w:pos="1100"/>
        </w:tabs>
        <w:spacing w:before="0" w:line="317" w:lineRule="exact"/>
        <w:ind w:firstLine="740"/>
      </w:pPr>
      <w:r>
        <w:t>развитие системы муниципальных исследований качества общего образования (включая региональный и федеральный сегменты), позволяющий оценивать качество образования на уровнях общего образования, включая сбор контекстных данных территории, анализ и направление информации на уровень Свердловской области и Российской Федерации;</w:t>
      </w:r>
    </w:p>
    <w:p w:rsidR="00AE278B" w:rsidRDefault="007E137F" w:rsidP="00463228">
      <w:pPr>
        <w:pStyle w:val="21"/>
        <w:numPr>
          <w:ilvl w:val="0"/>
          <w:numId w:val="6"/>
        </w:numPr>
        <w:shd w:val="clear" w:color="auto" w:fill="auto"/>
        <w:tabs>
          <w:tab w:val="left" w:pos="1100"/>
        </w:tabs>
        <w:spacing w:before="0" w:line="317" w:lineRule="exact"/>
        <w:ind w:firstLine="740"/>
      </w:pPr>
      <w:r>
        <w:t>сопровождение образовательных учреждений в апробации и компетентном использовании фонда оценочных средств РСОКО для проведения процедур контроля и оценки общего образования при реализации инвариантной части МСОКО;</w:t>
      </w:r>
    </w:p>
    <w:p w:rsidR="00AE278B" w:rsidRDefault="007E137F" w:rsidP="00463228">
      <w:pPr>
        <w:pStyle w:val="21"/>
        <w:numPr>
          <w:ilvl w:val="0"/>
          <w:numId w:val="6"/>
        </w:numPr>
        <w:shd w:val="clear" w:color="auto" w:fill="auto"/>
        <w:tabs>
          <w:tab w:val="left" w:pos="1100"/>
        </w:tabs>
        <w:spacing w:before="0" w:line="317" w:lineRule="exact"/>
        <w:ind w:firstLine="740"/>
      </w:pPr>
      <w:r>
        <w:t>функционирование системы мониторинга оценки качества общего и дополнительного образования на муниципальном уровне;</w:t>
      </w:r>
    </w:p>
    <w:p w:rsidR="00AE278B" w:rsidRDefault="007E137F" w:rsidP="00463228">
      <w:pPr>
        <w:pStyle w:val="21"/>
        <w:numPr>
          <w:ilvl w:val="0"/>
          <w:numId w:val="6"/>
        </w:numPr>
        <w:shd w:val="clear" w:color="auto" w:fill="auto"/>
        <w:tabs>
          <w:tab w:val="left" w:pos="1100"/>
        </w:tabs>
        <w:spacing w:before="0" w:line="317" w:lineRule="exact"/>
        <w:ind w:firstLine="740"/>
      </w:pPr>
      <w:r>
        <w:t>формирование механизмов привлечения общественности к оценке качества общего и дополнительного образования на муниципальном уровне;</w:t>
      </w:r>
    </w:p>
    <w:p w:rsidR="00AE278B" w:rsidRDefault="007E137F" w:rsidP="00463228">
      <w:pPr>
        <w:pStyle w:val="21"/>
        <w:numPr>
          <w:ilvl w:val="0"/>
          <w:numId w:val="6"/>
        </w:numPr>
        <w:shd w:val="clear" w:color="auto" w:fill="auto"/>
        <w:tabs>
          <w:tab w:val="left" w:pos="1092"/>
          <w:tab w:val="left" w:pos="4397"/>
        </w:tabs>
        <w:spacing w:before="0" w:line="317" w:lineRule="exact"/>
        <w:ind w:firstLine="740"/>
      </w:pPr>
      <w:r>
        <w:t>обеспечение единства и соотнесенности между собой (в соответствии с полномочиями) муниципальной,</w:t>
      </w:r>
      <w:r>
        <w:tab/>
        <w:t>региональной, и институциональных систем</w:t>
      </w:r>
    </w:p>
    <w:p w:rsidR="00AE278B" w:rsidRDefault="007E137F" w:rsidP="007D789B">
      <w:pPr>
        <w:pStyle w:val="21"/>
        <w:shd w:val="clear" w:color="auto" w:fill="auto"/>
        <w:spacing w:before="0" w:line="317" w:lineRule="exact"/>
      </w:pPr>
      <w:r>
        <w:lastRenderedPageBreak/>
        <w:t>(системы образовательной организации) оценки качества общего образования (включая дошкольное, в том числе образование детей с ограниченными возможностями здоровья)</w:t>
      </w:r>
      <w:r w:rsidR="004C00EF">
        <w:t>;</w:t>
      </w:r>
    </w:p>
    <w:p w:rsidR="004C00EF" w:rsidRDefault="004C00EF" w:rsidP="00463228">
      <w:pPr>
        <w:pStyle w:val="ac"/>
        <w:numPr>
          <w:ilvl w:val="0"/>
          <w:numId w:val="6"/>
        </w:numPr>
        <w:tabs>
          <w:tab w:val="left" w:pos="1099"/>
        </w:tabs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0E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достижение </w:t>
      </w:r>
      <w:proofErr w:type="gramStart"/>
      <w:r w:rsidRPr="004C00EF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4C00E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планируемых мета предметных и предметных </w:t>
      </w:r>
    </w:p>
    <w:p w:rsidR="004C00EF" w:rsidRPr="004C00EF" w:rsidRDefault="004C00EF" w:rsidP="004C00EF">
      <w:pPr>
        <w:tabs>
          <w:tab w:val="left" w:pos="1099"/>
        </w:tabs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0EF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результатов освоения основной образовательной программы начального общего, основного общего и среднего общего образования;</w:t>
      </w:r>
    </w:p>
    <w:p w:rsidR="004C00EF" w:rsidRPr="004C00EF" w:rsidRDefault="004C00EF" w:rsidP="00463228">
      <w:pPr>
        <w:pStyle w:val="ac"/>
        <w:numPr>
          <w:ilvl w:val="0"/>
          <w:numId w:val="6"/>
        </w:numPr>
        <w:tabs>
          <w:tab w:val="left" w:pos="851"/>
        </w:tabs>
        <w:spacing w:line="320" w:lineRule="exact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0EF">
        <w:rPr>
          <w:rFonts w:ascii="Times New Roman" w:eastAsia="Times New Roman" w:hAnsi="Times New Roman" w:cs="Times New Roman"/>
          <w:color w:val="auto"/>
          <w:sz w:val="28"/>
          <w:szCs w:val="28"/>
        </w:rPr>
        <w:t>оценку результатов обучающихся по адаптированным основным общеобразовательным программам;</w:t>
      </w:r>
    </w:p>
    <w:p w:rsidR="004C00EF" w:rsidRDefault="004C00EF" w:rsidP="00463228">
      <w:pPr>
        <w:pStyle w:val="ac"/>
        <w:numPr>
          <w:ilvl w:val="0"/>
          <w:numId w:val="6"/>
        </w:numPr>
        <w:tabs>
          <w:tab w:val="left" w:pos="1099"/>
        </w:tabs>
        <w:spacing w:line="320" w:lineRule="exact"/>
        <w:ind w:hanging="1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0E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формирование функциональной грамотности, повышение уровня </w:t>
      </w:r>
    </w:p>
    <w:p w:rsidR="004C00EF" w:rsidRPr="004C00EF" w:rsidRDefault="004C00EF" w:rsidP="004C00EF">
      <w:pPr>
        <w:tabs>
          <w:tab w:val="left" w:pos="1099"/>
        </w:tabs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0E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образовательных результатов в </w:t>
      </w:r>
      <w:r w:rsidR="00A52F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Режевском городском округе </w:t>
      </w:r>
      <w:r w:rsidRPr="004C00EF">
        <w:rPr>
          <w:rFonts w:ascii="Times New Roman" w:eastAsia="Times New Roman" w:hAnsi="Times New Roman" w:cs="Times New Roman"/>
          <w:color w:val="auto"/>
          <w:sz w:val="28"/>
          <w:szCs w:val="28"/>
        </w:rPr>
        <w:t>на основе анализа национальных исследований качества образования и международных сопоставительных исследований в сфере образования;</w:t>
      </w:r>
    </w:p>
    <w:p w:rsidR="004C00EF" w:rsidRDefault="004C00EF" w:rsidP="005040DA">
      <w:pPr>
        <w:pStyle w:val="ac"/>
        <w:numPr>
          <w:ilvl w:val="0"/>
          <w:numId w:val="6"/>
        </w:numPr>
        <w:tabs>
          <w:tab w:val="left" w:pos="709"/>
        </w:tabs>
        <w:spacing w:line="320" w:lineRule="exact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0EF"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качества образовательных результатов, отражающего региональные особенности (</w:t>
      </w:r>
      <w:r w:rsidR="00A52F4B">
        <w:rPr>
          <w:rFonts w:ascii="Times New Roman" w:eastAsia="Times New Roman" w:hAnsi="Times New Roman" w:cs="Times New Roman"/>
          <w:color w:val="auto"/>
          <w:sz w:val="28"/>
          <w:szCs w:val="28"/>
        </w:rPr>
        <w:t>специфику) Свердловской области, Режевском городском округе.</w:t>
      </w:r>
    </w:p>
    <w:p w:rsidR="00AE278B" w:rsidRPr="005040DA" w:rsidRDefault="007E137F" w:rsidP="00463228">
      <w:pPr>
        <w:pStyle w:val="21"/>
        <w:numPr>
          <w:ilvl w:val="0"/>
          <w:numId w:val="39"/>
        </w:numPr>
        <w:shd w:val="clear" w:color="auto" w:fill="auto"/>
        <w:tabs>
          <w:tab w:val="left" w:pos="1091"/>
        </w:tabs>
        <w:spacing w:before="0" w:after="8" w:line="280" w:lineRule="exact"/>
        <w:rPr>
          <w:b/>
        </w:rPr>
      </w:pPr>
      <w:r w:rsidRPr="005040DA">
        <w:rPr>
          <w:b/>
        </w:rPr>
        <w:t>Основными задачами МСОКО, как сегмента РСОКО, являются:</w:t>
      </w:r>
    </w:p>
    <w:p w:rsidR="00AE278B" w:rsidRDefault="007E137F" w:rsidP="00463228">
      <w:pPr>
        <w:pStyle w:val="21"/>
        <w:numPr>
          <w:ilvl w:val="0"/>
          <w:numId w:val="7"/>
        </w:numPr>
        <w:shd w:val="clear" w:color="auto" w:fill="auto"/>
        <w:tabs>
          <w:tab w:val="left" w:pos="1121"/>
        </w:tabs>
        <w:spacing w:before="0" w:line="317" w:lineRule="exact"/>
        <w:ind w:firstLine="740"/>
      </w:pPr>
      <w:r>
        <w:t xml:space="preserve">введение дополнительных критериев к основному перечню </w:t>
      </w:r>
      <w:proofErr w:type="gramStart"/>
      <w:r>
        <w:t>критериев оценки качества образования Свердловской области</w:t>
      </w:r>
      <w:proofErr w:type="gramEnd"/>
      <w:r>
        <w:t xml:space="preserve"> с учетом </w:t>
      </w:r>
      <w:proofErr w:type="spellStart"/>
      <w:r>
        <w:t>социально</w:t>
      </w:r>
      <w:r>
        <w:softHyphen/>
        <w:t>экономических</w:t>
      </w:r>
      <w:proofErr w:type="spellEnd"/>
      <w:r>
        <w:t xml:space="preserve"> особенностей территории;</w:t>
      </w:r>
    </w:p>
    <w:p w:rsidR="00AE278B" w:rsidRDefault="007E137F" w:rsidP="00463228">
      <w:pPr>
        <w:pStyle w:val="21"/>
        <w:numPr>
          <w:ilvl w:val="0"/>
          <w:numId w:val="7"/>
        </w:numPr>
        <w:shd w:val="clear" w:color="auto" w:fill="auto"/>
        <w:tabs>
          <w:tab w:val="left" w:pos="1106"/>
        </w:tabs>
        <w:spacing w:before="0" w:line="317" w:lineRule="exact"/>
        <w:ind w:firstLine="740"/>
      </w:pPr>
      <w:r>
        <w:t xml:space="preserve">содействие осуществлению оценки качества образования и образовательных </w:t>
      </w:r>
      <w:proofErr w:type="gramStart"/>
      <w:r>
        <w:t>достижений</w:t>
      </w:r>
      <w:proofErr w:type="gramEnd"/>
      <w:r>
        <w:t xml:space="preserve"> обучающихся по уровням общего образования, включая независимую оценку, общественную и педагогическую экспертизу (в рамках полномочий);</w:t>
      </w:r>
    </w:p>
    <w:p w:rsidR="00AE278B" w:rsidRDefault="007E137F" w:rsidP="00463228">
      <w:pPr>
        <w:pStyle w:val="21"/>
        <w:numPr>
          <w:ilvl w:val="0"/>
          <w:numId w:val="7"/>
        </w:numPr>
        <w:shd w:val="clear" w:color="auto" w:fill="auto"/>
        <w:tabs>
          <w:tab w:val="left" w:pos="1106"/>
        </w:tabs>
        <w:spacing w:before="0" w:line="317" w:lineRule="exact"/>
        <w:ind w:firstLine="740"/>
      </w:pPr>
      <w:r>
        <w:t>оценка результативности педагогической и управленческой деятельности в системе образования Режевского городского округа для повышения эффективности управления на основе системного (сравнительного) анализа (в рамках полномочий);</w:t>
      </w:r>
    </w:p>
    <w:p w:rsidR="00AE278B" w:rsidRDefault="007E137F" w:rsidP="00463228">
      <w:pPr>
        <w:pStyle w:val="21"/>
        <w:numPr>
          <w:ilvl w:val="0"/>
          <w:numId w:val="7"/>
        </w:numPr>
        <w:shd w:val="clear" w:color="auto" w:fill="auto"/>
        <w:tabs>
          <w:tab w:val="left" w:pos="1091"/>
        </w:tabs>
        <w:spacing w:before="0" w:line="317" w:lineRule="exact"/>
        <w:ind w:firstLine="740"/>
      </w:pPr>
      <w:r>
        <w:t>формирование экспертного сообщества, участвующего в различных формах профессиональной и независимой оценки качества образования</w:t>
      </w:r>
      <w:r w:rsidR="00A52F4B">
        <w:t xml:space="preserve"> </w:t>
      </w:r>
      <w:r>
        <w:t>(в рамках полномочий);</w:t>
      </w:r>
    </w:p>
    <w:p w:rsidR="00AE278B" w:rsidRDefault="007E137F" w:rsidP="00463228">
      <w:pPr>
        <w:pStyle w:val="21"/>
        <w:numPr>
          <w:ilvl w:val="0"/>
          <w:numId w:val="7"/>
        </w:numPr>
        <w:shd w:val="clear" w:color="auto" w:fill="auto"/>
        <w:tabs>
          <w:tab w:val="left" w:pos="1097"/>
        </w:tabs>
        <w:spacing w:before="0" w:line="317" w:lineRule="exact"/>
        <w:ind w:firstLine="740"/>
      </w:pPr>
      <w:r>
        <w:t>информационное, методическое и технологическое сопровождение процедур оценки качества образования (в рамках полномочий);</w:t>
      </w:r>
    </w:p>
    <w:p w:rsidR="00AE278B" w:rsidRDefault="007E137F" w:rsidP="00463228">
      <w:pPr>
        <w:pStyle w:val="21"/>
        <w:numPr>
          <w:ilvl w:val="0"/>
          <w:numId w:val="7"/>
        </w:numPr>
        <w:shd w:val="clear" w:color="auto" w:fill="auto"/>
        <w:tabs>
          <w:tab w:val="left" w:pos="1097"/>
        </w:tabs>
        <w:spacing w:before="0" w:line="317" w:lineRule="exact"/>
        <w:ind w:firstLine="740"/>
      </w:pPr>
      <w:r>
        <w:t>информирование населения Режевского городского округа о качестве образования;</w:t>
      </w:r>
    </w:p>
    <w:p w:rsidR="00AE278B" w:rsidRDefault="007E137F" w:rsidP="00463228">
      <w:pPr>
        <w:pStyle w:val="21"/>
        <w:numPr>
          <w:ilvl w:val="0"/>
          <w:numId w:val="7"/>
        </w:numPr>
        <w:shd w:val="clear" w:color="auto" w:fill="auto"/>
        <w:tabs>
          <w:tab w:val="left" w:pos="1101"/>
        </w:tabs>
        <w:spacing w:before="0" w:line="317" w:lineRule="exact"/>
        <w:ind w:firstLine="740"/>
      </w:pPr>
      <w:r>
        <w:t>развитие системы повышения квалификации педагогических и руководящих работников системы образования Режевского городского округа (в рамках полномочий);</w:t>
      </w:r>
    </w:p>
    <w:p w:rsidR="00AE278B" w:rsidRDefault="007E137F" w:rsidP="00463228">
      <w:pPr>
        <w:pStyle w:val="21"/>
        <w:numPr>
          <w:ilvl w:val="0"/>
          <w:numId w:val="7"/>
        </w:numPr>
        <w:shd w:val="clear" w:color="auto" w:fill="auto"/>
        <w:tabs>
          <w:tab w:val="left" w:pos="1106"/>
        </w:tabs>
        <w:spacing w:before="0" w:line="317" w:lineRule="exact"/>
        <w:ind w:firstLine="740"/>
      </w:pPr>
      <w:r>
        <w:t>удовлетворение потребностей субъектов образования в объективной информации о состоянии и развитии системы образования Режевского городского округа и Свердловской области.</w:t>
      </w:r>
    </w:p>
    <w:p w:rsidR="00AE278B" w:rsidRPr="005040DA" w:rsidRDefault="007E137F" w:rsidP="00463228">
      <w:pPr>
        <w:pStyle w:val="21"/>
        <w:numPr>
          <w:ilvl w:val="0"/>
          <w:numId w:val="39"/>
        </w:numPr>
        <w:shd w:val="clear" w:color="auto" w:fill="auto"/>
        <w:tabs>
          <w:tab w:val="left" w:pos="1091"/>
        </w:tabs>
        <w:spacing w:before="0" w:line="317" w:lineRule="exact"/>
        <w:rPr>
          <w:b/>
        </w:rPr>
      </w:pPr>
      <w:r w:rsidRPr="005040DA">
        <w:rPr>
          <w:b/>
        </w:rPr>
        <w:t>Общими принципами МСОКО, как сегмента РСОКО, являются:</w:t>
      </w:r>
    </w:p>
    <w:p w:rsidR="00AE278B" w:rsidRDefault="007E137F" w:rsidP="00463228">
      <w:pPr>
        <w:pStyle w:val="21"/>
        <w:numPr>
          <w:ilvl w:val="0"/>
          <w:numId w:val="8"/>
        </w:numPr>
        <w:shd w:val="clear" w:color="auto" w:fill="auto"/>
        <w:tabs>
          <w:tab w:val="left" w:pos="1102"/>
        </w:tabs>
        <w:spacing w:before="0" w:line="317" w:lineRule="exact"/>
        <w:ind w:firstLine="740"/>
      </w:pPr>
      <w:r>
        <w:t>объективность, достоверность, полнота и системность информации;</w:t>
      </w:r>
    </w:p>
    <w:p w:rsidR="00AE278B" w:rsidRDefault="007E137F" w:rsidP="00463228">
      <w:pPr>
        <w:pStyle w:val="21"/>
        <w:numPr>
          <w:ilvl w:val="0"/>
          <w:numId w:val="8"/>
        </w:numPr>
        <w:shd w:val="clear" w:color="auto" w:fill="auto"/>
        <w:tabs>
          <w:tab w:val="left" w:pos="1131"/>
        </w:tabs>
        <w:spacing w:before="0" w:line="317" w:lineRule="exact"/>
        <w:ind w:firstLine="740"/>
      </w:pPr>
      <w:r>
        <w:t>открытость и информационная безопасность;</w:t>
      </w:r>
    </w:p>
    <w:p w:rsidR="00AE278B" w:rsidRDefault="007E137F" w:rsidP="00463228">
      <w:pPr>
        <w:pStyle w:val="21"/>
        <w:numPr>
          <w:ilvl w:val="0"/>
          <w:numId w:val="8"/>
        </w:numPr>
        <w:shd w:val="clear" w:color="auto" w:fill="auto"/>
        <w:tabs>
          <w:tab w:val="left" w:pos="1131"/>
        </w:tabs>
        <w:spacing w:before="0" w:line="317" w:lineRule="exact"/>
        <w:ind w:firstLine="740"/>
      </w:pPr>
      <w:r>
        <w:t>ориентация на требования внешних пользователей;</w:t>
      </w:r>
    </w:p>
    <w:p w:rsidR="00AE278B" w:rsidRDefault="007E137F" w:rsidP="00463228">
      <w:pPr>
        <w:pStyle w:val="21"/>
        <w:numPr>
          <w:ilvl w:val="0"/>
          <w:numId w:val="8"/>
        </w:numPr>
        <w:shd w:val="clear" w:color="auto" w:fill="auto"/>
        <w:tabs>
          <w:tab w:val="left" w:pos="1092"/>
        </w:tabs>
        <w:spacing w:before="0" w:line="317" w:lineRule="exact"/>
        <w:ind w:firstLine="740"/>
      </w:pPr>
      <w:r>
        <w:t>учет текущих и перспективных потребностей системы образования с учетом социально-экономических особенностей Свердловской области и Режевского городского округа;</w:t>
      </w:r>
    </w:p>
    <w:p w:rsidR="00AE278B" w:rsidRDefault="007E137F" w:rsidP="00463228">
      <w:pPr>
        <w:pStyle w:val="21"/>
        <w:numPr>
          <w:ilvl w:val="0"/>
          <w:numId w:val="8"/>
        </w:numPr>
        <w:shd w:val="clear" w:color="auto" w:fill="auto"/>
        <w:tabs>
          <w:tab w:val="left" w:pos="1354"/>
        </w:tabs>
        <w:spacing w:before="0" w:line="317" w:lineRule="exact"/>
        <w:ind w:firstLine="740"/>
      </w:pPr>
      <w:r>
        <w:t xml:space="preserve">снижение субъективности оценки за счет использования автоматизированных информационных систем при определении качества освоения </w:t>
      </w:r>
      <w:proofErr w:type="gramStart"/>
      <w:r>
        <w:lastRenderedPageBreak/>
        <w:t>обучающимися</w:t>
      </w:r>
      <w:proofErr w:type="gramEnd"/>
      <w:r>
        <w:t xml:space="preserve"> образовательных программ;</w:t>
      </w:r>
    </w:p>
    <w:p w:rsidR="00AE278B" w:rsidRDefault="00EF681D" w:rsidP="00463228">
      <w:pPr>
        <w:pStyle w:val="21"/>
        <w:numPr>
          <w:ilvl w:val="0"/>
          <w:numId w:val="8"/>
        </w:numPr>
        <w:shd w:val="clear" w:color="auto" w:fill="auto"/>
        <w:tabs>
          <w:tab w:val="left" w:pos="1354"/>
        </w:tabs>
        <w:spacing w:before="0" w:line="317" w:lineRule="exact"/>
        <w:ind w:firstLine="851"/>
      </w:pPr>
      <w:proofErr w:type="spellStart"/>
      <w:r>
        <w:t>инструментальность</w:t>
      </w:r>
      <w:proofErr w:type="spellEnd"/>
      <w:r>
        <w:t xml:space="preserve"> и технологичность показателей</w:t>
      </w:r>
      <w:r>
        <w:tab/>
        <w:t xml:space="preserve">        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  <w:r w:rsidR="007E137F">
        <w:t xml:space="preserve"> </w:t>
      </w:r>
    </w:p>
    <w:p w:rsidR="00AE278B" w:rsidRDefault="007E137F" w:rsidP="00463228">
      <w:pPr>
        <w:pStyle w:val="21"/>
        <w:numPr>
          <w:ilvl w:val="0"/>
          <w:numId w:val="8"/>
        </w:numPr>
        <w:shd w:val="clear" w:color="auto" w:fill="auto"/>
        <w:tabs>
          <w:tab w:val="left" w:pos="1097"/>
        </w:tabs>
        <w:spacing w:before="0" w:line="317" w:lineRule="exact"/>
        <w:ind w:firstLine="740"/>
      </w:pPr>
      <w:r>
        <w:t>информатизация процессов сбора, обработки и анализа данных с учетом принципов необходимости и достаточности;</w:t>
      </w:r>
    </w:p>
    <w:p w:rsidR="00AE278B" w:rsidRDefault="007E137F" w:rsidP="00463228">
      <w:pPr>
        <w:pStyle w:val="21"/>
        <w:numPr>
          <w:ilvl w:val="0"/>
          <w:numId w:val="8"/>
        </w:numPr>
        <w:shd w:val="clear" w:color="auto" w:fill="auto"/>
        <w:tabs>
          <w:tab w:val="left" w:pos="1179"/>
        </w:tabs>
        <w:spacing w:before="0" w:line="317" w:lineRule="exact"/>
        <w:ind w:firstLine="760"/>
      </w:pPr>
      <w:r>
        <w:t>оптимальность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 и экономической обоснованности);</w:t>
      </w:r>
    </w:p>
    <w:p w:rsidR="00AE278B" w:rsidRDefault="007E137F" w:rsidP="00463228">
      <w:pPr>
        <w:pStyle w:val="21"/>
        <w:numPr>
          <w:ilvl w:val="0"/>
          <w:numId w:val="8"/>
        </w:numPr>
        <w:shd w:val="clear" w:color="auto" w:fill="auto"/>
        <w:tabs>
          <w:tab w:val="left" w:pos="1179"/>
        </w:tabs>
        <w:spacing w:before="0" w:line="317" w:lineRule="exact"/>
        <w:ind w:firstLine="760"/>
      </w:pPr>
      <w:r>
        <w:t>переход к системе мониторинговых исследований;</w:t>
      </w:r>
    </w:p>
    <w:p w:rsidR="00AE278B" w:rsidRDefault="007E137F" w:rsidP="00463228">
      <w:pPr>
        <w:pStyle w:val="21"/>
        <w:numPr>
          <w:ilvl w:val="0"/>
          <w:numId w:val="8"/>
        </w:numPr>
        <w:shd w:val="clear" w:color="auto" w:fill="auto"/>
        <w:tabs>
          <w:tab w:val="left" w:pos="1345"/>
        </w:tabs>
        <w:spacing w:before="0" w:line="317" w:lineRule="exact"/>
        <w:ind w:firstLine="760"/>
      </w:pPr>
      <w:r>
        <w:t>организация аналитической деятельности по результатам оценки качества;</w:t>
      </w:r>
    </w:p>
    <w:p w:rsidR="00AE278B" w:rsidRDefault="007E137F" w:rsidP="00463228">
      <w:pPr>
        <w:pStyle w:val="21"/>
        <w:numPr>
          <w:ilvl w:val="0"/>
          <w:numId w:val="8"/>
        </w:numPr>
        <w:shd w:val="clear" w:color="auto" w:fill="auto"/>
        <w:tabs>
          <w:tab w:val="left" w:pos="1264"/>
        </w:tabs>
        <w:spacing w:before="0" w:line="317" w:lineRule="exact"/>
        <w:ind w:firstLine="760"/>
      </w:pPr>
      <w:r>
        <w:t>сопоставимость системы критериев (показателей) с международными аналогами процедур оценки качества образования;</w:t>
      </w:r>
    </w:p>
    <w:p w:rsidR="00AE278B" w:rsidRDefault="007E137F" w:rsidP="00463228">
      <w:pPr>
        <w:pStyle w:val="21"/>
        <w:numPr>
          <w:ilvl w:val="0"/>
          <w:numId w:val="8"/>
        </w:numPr>
        <w:shd w:val="clear" w:color="auto" w:fill="auto"/>
        <w:tabs>
          <w:tab w:val="left" w:pos="1345"/>
        </w:tabs>
        <w:spacing w:before="0" w:line="326" w:lineRule="exact"/>
        <w:ind w:firstLine="760"/>
      </w:pPr>
      <w:r>
        <w:t>соблюдения морально-этических норм при осуществлении процедур оценивания.</w:t>
      </w:r>
    </w:p>
    <w:p w:rsidR="00AE278B" w:rsidRPr="005040DA" w:rsidRDefault="007E137F" w:rsidP="00463228">
      <w:pPr>
        <w:pStyle w:val="21"/>
        <w:numPr>
          <w:ilvl w:val="0"/>
          <w:numId w:val="39"/>
        </w:numPr>
        <w:shd w:val="clear" w:color="auto" w:fill="auto"/>
        <w:tabs>
          <w:tab w:val="left" w:pos="2947"/>
        </w:tabs>
        <w:spacing w:before="0" w:line="280" w:lineRule="exact"/>
        <w:rPr>
          <w:b/>
        </w:rPr>
      </w:pPr>
      <w:r w:rsidRPr="005040DA">
        <w:rPr>
          <w:b/>
        </w:rPr>
        <w:t>Структура МСОКО, как сегмента РСОКО</w:t>
      </w:r>
    </w:p>
    <w:p w:rsidR="00AE278B" w:rsidRDefault="007E137F" w:rsidP="00AF1088">
      <w:pPr>
        <w:pStyle w:val="21"/>
        <w:shd w:val="clear" w:color="auto" w:fill="auto"/>
        <w:tabs>
          <w:tab w:val="left" w:pos="1179"/>
        </w:tabs>
        <w:spacing w:before="0" w:line="317" w:lineRule="exact"/>
      </w:pPr>
      <w:r>
        <w:t>МСОКО, как сегмент РСОКО, включает в себя следующие составляющие:</w:t>
      </w:r>
    </w:p>
    <w:p w:rsidR="00AE278B" w:rsidRDefault="007E137F" w:rsidP="00463228">
      <w:pPr>
        <w:pStyle w:val="21"/>
        <w:numPr>
          <w:ilvl w:val="0"/>
          <w:numId w:val="9"/>
        </w:numPr>
        <w:shd w:val="clear" w:color="auto" w:fill="auto"/>
        <w:tabs>
          <w:tab w:val="left" w:pos="1179"/>
        </w:tabs>
        <w:spacing w:before="0" w:line="317" w:lineRule="exact"/>
        <w:ind w:firstLine="760"/>
      </w:pPr>
      <w:r>
        <w:t>нормы соответствия федеральным и региональным требованиям к качеству общего образования;</w:t>
      </w:r>
    </w:p>
    <w:p w:rsidR="00AE278B" w:rsidRDefault="007E137F" w:rsidP="00463228">
      <w:pPr>
        <w:pStyle w:val="21"/>
        <w:numPr>
          <w:ilvl w:val="0"/>
          <w:numId w:val="9"/>
        </w:numPr>
        <w:shd w:val="clear" w:color="auto" w:fill="auto"/>
        <w:tabs>
          <w:tab w:val="left" w:pos="1179"/>
        </w:tabs>
        <w:spacing w:before="0" w:line="317" w:lineRule="exact"/>
        <w:ind w:firstLine="760"/>
      </w:pPr>
      <w:r>
        <w:t>субъекты и их функции;</w:t>
      </w:r>
    </w:p>
    <w:p w:rsidR="00AE278B" w:rsidRDefault="007E137F" w:rsidP="00463228">
      <w:pPr>
        <w:pStyle w:val="21"/>
        <w:numPr>
          <w:ilvl w:val="0"/>
          <w:numId w:val="9"/>
        </w:numPr>
        <w:shd w:val="clear" w:color="auto" w:fill="auto"/>
        <w:tabs>
          <w:tab w:val="left" w:pos="1179"/>
        </w:tabs>
        <w:spacing w:before="0" w:line="317" w:lineRule="exact"/>
        <w:ind w:firstLine="760"/>
      </w:pPr>
      <w:r>
        <w:t>объекты;</w:t>
      </w:r>
    </w:p>
    <w:p w:rsidR="00AE278B" w:rsidRDefault="007E137F" w:rsidP="00463228">
      <w:pPr>
        <w:pStyle w:val="21"/>
        <w:numPr>
          <w:ilvl w:val="0"/>
          <w:numId w:val="9"/>
        </w:numPr>
        <w:shd w:val="clear" w:color="auto" w:fill="auto"/>
        <w:tabs>
          <w:tab w:val="left" w:pos="1179"/>
        </w:tabs>
        <w:spacing w:before="0" w:line="317" w:lineRule="exact"/>
        <w:ind w:firstLine="760"/>
      </w:pPr>
      <w:r>
        <w:t>механизмы (модули) инвариантные и вариативные на муниципальном уровне;</w:t>
      </w:r>
    </w:p>
    <w:p w:rsidR="00AE278B" w:rsidRDefault="007E137F" w:rsidP="00463228">
      <w:pPr>
        <w:pStyle w:val="21"/>
        <w:numPr>
          <w:ilvl w:val="0"/>
          <w:numId w:val="9"/>
        </w:numPr>
        <w:shd w:val="clear" w:color="auto" w:fill="auto"/>
        <w:tabs>
          <w:tab w:val="left" w:pos="1179"/>
        </w:tabs>
        <w:spacing w:before="0" w:line="317" w:lineRule="exact"/>
        <w:ind w:firstLine="760"/>
      </w:pPr>
      <w:r>
        <w:t>процедуры оценивания: постоянные (непрерывные) и осуществляемые периодически, а также их виды;</w:t>
      </w:r>
    </w:p>
    <w:p w:rsidR="00AE278B" w:rsidRDefault="007E137F" w:rsidP="00463228">
      <w:pPr>
        <w:pStyle w:val="21"/>
        <w:numPr>
          <w:ilvl w:val="0"/>
          <w:numId w:val="9"/>
        </w:numPr>
        <w:shd w:val="clear" w:color="auto" w:fill="auto"/>
        <w:tabs>
          <w:tab w:val="left" w:pos="1345"/>
        </w:tabs>
        <w:spacing w:before="0" w:line="317" w:lineRule="exact"/>
        <w:ind w:firstLine="760"/>
      </w:pPr>
      <w:r>
        <w:t>положения о проведении оценочных процедур;</w:t>
      </w:r>
    </w:p>
    <w:p w:rsidR="00AE278B" w:rsidRDefault="007E137F" w:rsidP="00463228">
      <w:pPr>
        <w:pStyle w:val="21"/>
        <w:numPr>
          <w:ilvl w:val="0"/>
          <w:numId w:val="9"/>
        </w:numPr>
        <w:shd w:val="clear" w:color="auto" w:fill="auto"/>
        <w:tabs>
          <w:tab w:val="left" w:pos="1179"/>
        </w:tabs>
        <w:spacing w:before="0" w:line="317" w:lineRule="exact"/>
        <w:ind w:firstLine="760"/>
      </w:pPr>
      <w:r>
        <w:t>оценочные средства (инструментарий оценивания) для каждой процедуры);</w:t>
      </w:r>
    </w:p>
    <w:p w:rsidR="00AE278B" w:rsidRDefault="007E137F" w:rsidP="00463228">
      <w:pPr>
        <w:pStyle w:val="21"/>
        <w:numPr>
          <w:ilvl w:val="0"/>
          <w:numId w:val="9"/>
        </w:numPr>
        <w:shd w:val="clear" w:color="auto" w:fill="auto"/>
        <w:tabs>
          <w:tab w:val="left" w:pos="1179"/>
        </w:tabs>
        <w:spacing w:before="0" w:line="317" w:lineRule="exact"/>
        <w:ind w:firstLine="760"/>
      </w:pPr>
      <w:r>
        <w:t>система оценивания (критерии, характеризующие объект оценки; шкалы, с использованием которых оценивается объект по каждому из критериев; принципы выбора, по которым на основании оценок значений критериев для объекта определяется общая оценка);</w:t>
      </w:r>
    </w:p>
    <w:p w:rsidR="00AE278B" w:rsidRDefault="007E137F" w:rsidP="00463228">
      <w:pPr>
        <w:pStyle w:val="21"/>
        <w:numPr>
          <w:ilvl w:val="0"/>
          <w:numId w:val="9"/>
        </w:numPr>
        <w:shd w:val="clear" w:color="auto" w:fill="auto"/>
        <w:tabs>
          <w:tab w:val="left" w:pos="1345"/>
        </w:tabs>
        <w:spacing w:before="0" w:line="317" w:lineRule="exact"/>
        <w:ind w:firstLine="760"/>
      </w:pPr>
      <w:r>
        <w:t>примерный перечень управленческих действий (решений) обеспечивающих требуемый уровень качества общего образования.</w:t>
      </w:r>
    </w:p>
    <w:p w:rsidR="00AF1088" w:rsidRPr="005040DA" w:rsidRDefault="005040DA" w:rsidP="005040DA">
      <w:pPr>
        <w:pStyle w:val="21"/>
        <w:numPr>
          <w:ilvl w:val="0"/>
          <w:numId w:val="39"/>
        </w:numPr>
        <w:shd w:val="clear" w:color="auto" w:fill="auto"/>
        <w:tabs>
          <w:tab w:val="left" w:pos="1345"/>
        </w:tabs>
        <w:spacing w:before="0" w:line="317" w:lineRule="exact"/>
        <w:rPr>
          <w:b/>
        </w:rPr>
      </w:pPr>
      <w:r>
        <w:rPr>
          <w:b/>
        </w:rPr>
        <w:t xml:space="preserve"> </w:t>
      </w:r>
      <w:r w:rsidR="007E137F" w:rsidRPr="005040DA">
        <w:rPr>
          <w:b/>
        </w:rPr>
        <w:t xml:space="preserve">Организационная структура РСОКО предусматривает три уровня: </w:t>
      </w:r>
    </w:p>
    <w:p w:rsidR="00AE278B" w:rsidRDefault="007E137F" w:rsidP="00AF1088">
      <w:pPr>
        <w:pStyle w:val="21"/>
        <w:shd w:val="clear" w:color="auto" w:fill="auto"/>
        <w:tabs>
          <w:tab w:val="left" w:pos="1345"/>
        </w:tabs>
        <w:spacing w:before="0" w:line="317" w:lineRule="exact"/>
      </w:pPr>
      <w:r>
        <w:t>региональный, муниципальный и институциональный или уровень организации. Организационная структура МСОКО как части РСОКО включает в себя инвариантную составляющую, закрепленную в требованиях действующего законодательства, и вариативную, определяемую специальными потребностями, особенностями оценочных процедур и реализуемую в рамках полномочий муниципального уровня.</w:t>
      </w:r>
    </w:p>
    <w:p w:rsidR="00AE278B" w:rsidRDefault="007E137F">
      <w:pPr>
        <w:pStyle w:val="21"/>
        <w:shd w:val="clear" w:color="auto" w:fill="auto"/>
        <w:spacing w:before="0" w:line="317" w:lineRule="exact"/>
        <w:ind w:firstLine="760"/>
      </w:pPr>
      <w:r>
        <w:t>На институциональном или уровне организации согласно п.13.ст.28 Закона «Об образовании в Российской Федерации» определена необходимость функционирования ВСОКО, которая также должна включать в себя инвариантную (неизменную часть) и вариативную части (в пределах полномочий организации, закрепленных в Уставе).</w:t>
      </w:r>
    </w:p>
    <w:p w:rsidR="00AE278B" w:rsidRPr="005040DA" w:rsidRDefault="005040DA" w:rsidP="00463228">
      <w:pPr>
        <w:pStyle w:val="21"/>
        <w:numPr>
          <w:ilvl w:val="0"/>
          <w:numId w:val="39"/>
        </w:numPr>
        <w:shd w:val="clear" w:color="auto" w:fill="auto"/>
        <w:tabs>
          <w:tab w:val="left" w:pos="1227"/>
        </w:tabs>
        <w:spacing w:before="0" w:line="317" w:lineRule="exact"/>
        <w:rPr>
          <w:b/>
        </w:rPr>
      </w:pPr>
      <w:r w:rsidRPr="005040DA">
        <w:rPr>
          <w:b/>
        </w:rPr>
        <w:t xml:space="preserve"> </w:t>
      </w:r>
      <w:r w:rsidR="007E137F" w:rsidRPr="005040DA">
        <w:rPr>
          <w:b/>
        </w:rPr>
        <w:t>Субъектами МСОКО, как сегмента РСОКО, являются:</w:t>
      </w:r>
    </w:p>
    <w:p w:rsidR="00AE278B" w:rsidRDefault="007E137F">
      <w:pPr>
        <w:pStyle w:val="21"/>
        <w:shd w:val="clear" w:color="auto" w:fill="auto"/>
        <w:spacing w:before="0" w:line="317" w:lineRule="exact"/>
        <w:ind w:firstLine="760"/>
      </w:pPr>
      <w:r>
        <w:t>- на муниципальном уровне:</w:t>
      </w:r>
    </w:p>
    <w:p w:rsidR="00AE278B" w:rsidRDefault="007E137F" w:rsidP="00463228">
      <w:pPr>
        <w:pStyle w:val="21"/>
        <w:numPr>
          <w:ilvl w:val="0"/>
          <w:numId w:val="10"/>
        </w:numPr>
        <w:shd w:val="clear" w:color="auto" w:fill="auto"/>
        <w:tabs>
          <w:tab w:val="left" w:pos="1103"/>
        </w:tabs>
        <w:spacing w:before="0" w:line="317" w:lineRule="exact"/>
        <w:ind w:firstLine="760"/>
      </w:pPr>
      <w:r>
        <w:lastRenderedPageBreak/>
        <w:t>орган местного самоуправления, осуществляющий управление в сфере образования на территории муниципального образования - Управление образования администрации Режевского городского округа (далее - Управление образования);</w:t>
      </w:r>
    </w:p>
    <w:p w:rsidR="00AE278B" w:rsidRDefault="00B4287A" w:rsidP="00463228">
      <w:pPr>
        <w:pStyle w:val="21"/>
        <w:numPr>
          <w:ilvl w:val="0"/>
          <w:numId w:val="10"/>
        </w:numPr>
        <w:shd w:val="clear" w:color="auto" w:fill="auto"/>
        <w:spacing w:before="0" w:line="317" w:lineRule="exact"/>
        <w:ind w:firstLine="760"/>
      </w:pPr>
      <w:r>
        <w:t xml:space="preserve">информационно-методический </w:t>
      </w:r>
      <w:r w:rsidR="007E137F">
        <w:t>отдел Муниципального казенного учреждения «Центр сопровождения учреждений, подведомственных Управлению образования администрации Режевского городского округа» (далее МКУ ЦСУ), городские методические объединения учителей предметников;</w:t>
      </w:r>
    </w:p>
    <w:p w:rsidR="00AE278B" w:rsidRDefault="007E137F" w:rsidP="00463228">
      <w:pPr>
        <w:pStyle w:val="21"/>
        <w:numPr>
          <w:ilvl w:val="0"/>
          <w:numId w:val="10"/>
        </w:numPr>
        <w:shd w:val="clear" w:color="auto" w:fill="auto"/>
        <w:tabs>
          <w:tab w:val="left" w:pos="1112"/>
        </w:tabs>
        <w:spacing w:before="0" w:line="317" w:lineRule="exact"/>
        <w:ind w:firstLine="760"/>
      </w:pPr>
      <w:r>
        <w:t>координационный совет по внедрению ФГОС общего образования при Управлении образования;</w:t>
      </w:r>
    </w:p>
    <w:p w:rsidR="00AE278B" w:rsidRDefault="007E137F" w:rsidP="00463228">
      <w:pPr>
        <w:pStyle w:val="21"/>
        <w:numPr>
          <w:ilvl w:val="0"/>
          <w:numId w:val="10"/>
        </w:numPr>
        <w:shd w:val="clear" w:color="auto" w:fill="auto"/>
        <w:tabs>
          <w:tab w:val="left" w:pos="1167"/>
        </w:tabs>
        <w:spacing w:before="0" w:line="317" w:lineRule="exact"/>
        <w:ind w:firstLine="760"/>
      </w:pPr>
      <w:r>
        <w:t>совет по образованию при Управлении образования;</w:t>
      </w:r>
    </w:p>
    <w:p w:rsidR="00A52F4B" w:rsidRDefault="007E137F" w:rsidP="00463228">
      <w:pPr>
        <w:pStyle w:val="21"/>
        <w:numPr>
          <w:ilvl w:val="0"/>
          <w:numId w:val="10"/>
        </w:numPr>
        <w:shd w:val="clear" w:color="auto" w:fill="auto"/>
        <w:tabs>
          <w:tab w:val="left" w:pos="1176"/>
        </w:tabs>
        <w:spacing w:before="0" w:line="317" w:lineRule="exact"/>
        <w:ind w:left="760"/>
        <w:jc w:val="left"/>
      </w:pPr>
      <w:r>
        <w:t>коллегиальные органы (комиссии, подком</w:t>
      </w:r>
      <w:r w:rsidR="00A52F4B">
        <w:t>иссии), созданные по приказу</w:t>
      </w:r>
    </w:p>
    <w:p w:rsidR="00AE278B" w:rsidRDefault="007E137F" w:rsidP="00A52F4B">
      <w:pPr>
        <w:pStyle w:val="21"/>
        <w:shd w:val="clear" w:color="auto" w:fill="auto"/>
        <w:tabs>
          <w:tab w:val="left" w:pos="1176"/>
        </w:tabs>
        <w:spacing w:before="0" w:line="317" w:lineRule="exact"/>
        <w:jc w:val="left"/>
      </w:pPr>
      <w:r>
        <w:t>Управления образования;</w:t>
      </w:r>
    </w:p>
    <w:p w:rsidR="00AE278B" w:rsidRDefault="007E137F" w:rsidP="00463228">
      <w:pPr>
        <w:pStyle w:val="21"/>
        <w:numPr>
          <w:ilvl w:val="0"/>
          <w:numId w:val="10"/>
        </w:numPr>
        <w:shd w:val="clear" w:color="auto" w:fill="auto"/>
        <w:tabs>
          <w:tab w:val="left" w:pos="1167"/>
        </w:tabs>
        <w:spacing w:before="0" w:line="317" w:lineRule="exact"/>
        <w:ind w:firstLine="760"/>
      </w:pPr>
      <w:r>
        <w:t>профессиональные объединения</w:t>
      </w:r>
    </w:p>
    <w:p w:rsidR="00AE278B" w:rsidRDefault="007E137F" w:rsidP="00463228">
      <w:pPr>
        <w:pStyle w:val="21"/>
        <w:numPr>
          <w:ilvl w:val="0"/>
          <w:numId w:val="10"/>
        </w:numPr>
        <w:shd w:val="clear" w:color="auto" w:fill="auto"/>
        <w:tabs>
          <w:tab w:val="left" w:pos="1112"/>
        </w:tabs>
        <w:spacing w:before="0" w:line="317" w:lineRule="exact"/>
        <w:ind w:firstLine="760"/>
        <w:jc w:val="left"/>
      </w:pPr>
      <w:r>
        <w:t>общественные организации (объединения) и общественные наблюдатели (физические лица):</w:t>
      </w:r>
    </w:p>
    <w:p w:rsidR="00AE278B" w:rsidRDefault="007E137F">
      <w:pPr>
        <w:pStyle w:val="21"/>
        <w:shd w:val="clear" w:color="auto" w:fill="auto"/>
        <w:spacing w:before="0" w:line="317" w:lineRule="exact"/>
        <w:ind w:firstLine="760"/>
      </w:pPr>
      <w:r>
        <w:t>- на уровне образовательной организации:</w:t>
      </w:r>
    </w:p>
    <w:p w:rsidR="00AE278B" w:rsidRDefault="007E137F" w:rsidP="00463228">
      <w:pPr>
        <w:pStyle w:val="21"/>
        <w:numPr>
          <w:ilvl w:val="0"/>
          <w:numId w:val="10"/>
        </w:numPr>
        <w:shd w:val="clear" w:color="auto" w:fill="auto"/>
        <w:tabs>
          <w:tab w:val="left" w:pos="1167"/>
        </w:tabs>
        <w:spacing w:before="0" w:line="317" w:lineRule="exact"/>
        <w:ind w:firstLine="760"/>
      </w:pPr>
      <w:r>
        <w:t>образовательные организации Режевского городского округа (далее ОО);</w:t>
      </w:r>
    </w:p>
    <w:p w:rsidR="00AE278B" w:rsidRDefault="007E137F" w:rsidP="005040DA">
      <w:pPr>
        <w:pStyle w:val="21"/>
        <w:numPr>
          <w:ilvl w:val="0"/>
          <w:numId w:val="10"/>
        </w:numPr>
        <w:shd w:val="clear" w:color="auto" w:fill="auto"/>
        <w:tabs>
          <w:tab w:val="left" w:pos="1349"/>
        </w:tabs>
        <w:spacing w:before="0" w:line="240" w:lineRule="auto"/>
        <w:ind w:firstLine="760"/>
      </w:pPr>
      <w:r>
        <w:t>коллегиальные органы управления, предусмотренные уставом образовательной организации.</w:t>
      </w:r>
    </w:p>
    <w:p w:rsidR="005040DA" w:rsidRDefault="005040DA" w:rsidP="005040DA">
      <w:pPr>
        <w:pStyle w:val="21"/>
        <w:numPr>
          <w:ilvl w:val="0"/>
          <w:numId w:val="39"/>
        </w:numPr>
        <w:shd w:val="clear" w:color="auto" w:fill="auto"/>
        <w:tabs>
          <w:tab w:val="left" w:pos="3788"/>
        </w:tabs>
        <w:spacing w:before="0" w:line="240" w:lineRule="auto"/>
      </w:pPr>
      <w:r>
        <w:t xml:space="preserve"> </w:t>
      </w:r>
      <w:r w:rsidR="004E70BC" w:rsidRPr="005040DA">
        <w:rPr>
          <w:b/>
        </w:rPr>
        <w:t>Функции субъектов МСОКО</w:t>
      </w:r>
      <w:r>
        <w:t xml:space="preserve"> </w:t>
      </w:r>
    </w:p>
    <w:p w:rsidR="004E70BC" w:rsidRDefault="004E70BC" w:rsidP="005040DA">
      <w:pPr>
        <w:pStyle w:val="21"/>
        <w:shd w:val="clear" w:color="auto" w:fill="auto"/>
        <w:tabs>
          <w:tab w:val="left" w:pos="3788"/>
        </w:tabs>
        <w:spacing w:before="0" w:line="240" w:lineRule="auto"/>
      </w:pPr>
      <w:r>
        <w:t>Распределение функций между субъектами:</w:t>
      </w:r>
    </w:p>
    <w:p w:rsidR="004E70BC" w:rsidRDefault="004E70BC" w:rsidP="00463228">
      <w:pPr>
        <w:pStyle w:val="21"/>
        <w:numPr>
          <w:ilvl w:val="0"/>
          <w:numId w:val="11"/>
        </w:numPr>
        <w:shd w:val="clear" w:color="auto" w:fill="auto"/>
        <w:tabs>
          <w:tab w:val="left" w:pos="1117"/>
        </w:tabs>
        <w:spacing w:before="0" w:line="317" w:lineRule="exact"/>
        <w:ind w:firstLine="760"/>
        <w:jc w:val="left"/>
      </w:pPr>
      <w:r>
        <w:t xml:space="preserve">Управление образования Администрации Режевского городского округа: обеспечивает разработку и функционирование муниципальной </w:t>
      </w:r>
      <w:proofErr w:type="gramStart"/>
      <w:r>
        <w:t>модели системы оценки качества образования</w:t>
      </w:r>
      <w:proofErr w:type="gramEnd"/>
      <w:r>
        <w:t>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60"/>
      </w:pPr>
      <w:r>
        <w:t>оказывает содействие в проведении международных, федеральных, региональных мониторинговых, контрольно-оценочных процедур социологических исследований по вопросам качества образования;</w:t>
      </w:r>
    </w:p>
    <w:p w:rsidR="0004258F" w:rsidRDefault="004E70BC" w:rsidP="0004258F">
      <w:pPr>
        <w:pStyle w:val="21"/>
        <w:shd w:val="clear" w:color="auto" w:fill="auto"/>
        <w:tabs>
          <w:tab w:val="left" w:pos="5190"/>
          <w:tab w:val="left" w:pos="8690"/>
        </w:tabs>
        <w:spacing w:before="0" w:line="320" w:lineRule="exact"/>
        <w:ind w:firstLine="740"/>
        <w:rPr>
          <w:b/>
          <w:bCs/>
        </w:rPr>
      </w:pPr>
      <w:r>
        <w:t>обеспечивает проведение ГИА, ЕГЭ в Режевском городском округе; обеспечивает проведение контрольно-оценочных процедур в Режевском городском округе;</w:t>
      </w:r>
      <w:r w:rsidR="0004258F" w:rsidRPr="0004258F">
        <w:rPr>
          <w:b/>
          <w:bCs/>
        </w:rPr>
        <w:t xml:space="preserve"> </w:t>
      </w:r>
    </w:p>
    <w:p w:rsidR="0004258F" w:rsidRPr="0004258F" w:rsidRDefault="0004258F" w:rsidP="0004258F">
      <w:pPr>
        <w:pStyle w:val="21"/>
        <w:shd w:val="clear" w:color="auto" w:fill="auto"/>
        <w:tabs>
          <w:tab w:val="left" w:pos="5190"/>
          <w:tab w:val="left" w:pos="8690"/>
        </w:tabs>
        <w:spacing w:before="0" w:line="320" w:lineRule="exact"/>
        <w:ind w:firstLine="740"/>
      </w:pPr>
      <w:r w:rsidRPr="0004258F">
        <w:t xml:space="preserve">обеспечивают </w:t>
      </w:r>
      <w:r>
        <w:t xml:space="preserve">    проведение  контрольно-оценочных </w:t>
      </w:r>
      <w:r w:rsidRPr="0004258F">
        <w:t xml:space="preserve">процедур </w:t>
      </w:r>
      <w:r>
        <w:t xml:space="preserve"> </w:t>
      </w:r>
      <w:proofErr w:type="gramStart"/>
      <w:r w:rsidRPr="0004258F">
        <w:t>в</w:t>
      </w:r>
      <w:proofErr w:type="gramEnd"/>
    </w:p>
    <w:p w:rsidR="004E70BC" w:rsidRDefault="0004258F" w:rsidP="0004258F">
      <w:pPr>
        <w:spacing w:line="320" w:lineRule="exact"/>
      </w:pPr>
      <w:r w:rsidRPr="0004258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 w:rsidRPr="0004258F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End"/>
      <w:r w:rsidRPr="000425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60"/>
      </w:pPr>
      <w:r>
        <w:t>обеспечивает участие обучающихся, родителей (законных представителей), педагогических работников, общественных наблюдателей в процедурах оценки качества образования;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60"/>
      </w:pPr>
      <w:r>
        <w:t>осуществляет сбор статистической информации о состоянии муниципальной системы образования;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60"/>
      </w:pPr>
      <w:r>
        <w:t>обеспечивает сбор, обработку и передачу информации о муниципальной системе образования на региональный уровень;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60"/>
      </w:pPr>
      <w:r>
        <w:t>осуществляет в рамках своих полномочий проведение процедур независимой оценки качества образования, оказывают содействие их развитию;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60"/>
      </w:pPr>
      <w:r>
        <w:t>осуществляет анализ состояния муниципальной системы образования с учетом результатов независимой оценки качества образования для принятия управленческих решений по ее развитию;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20"/>
      </w:pPr>
      <w:r>
        <w:t>осуществляет внутреннюю оценку качества образования (далее ВСОКО), мониторинг результатов и перспектив развития муниципальных образовательных организаций;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20"/>
      </w:pPr>
      <w:r>
        <w:lastRenderedPageBreak/>
        <w:t>обеспечивает информационную открытость проведения процедур РСОКО, МСОКО в соответствии с действующим законодательством;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20"/>
      </w:pPr>
      <w:r>
        <w:t>осуществляет подготовку предложений в адрес Министерства, Г АОУ ДПО СО «ИРО» по вопросам развития РСОКО;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20"/>
      </w:pPr>
      <w:r>
        <w:t>принимает участие в обсуждении системы критериев и показателей, характеризующих состояние и динамику развития образовательных организаций Свердловской области, муниципальных систем образования Свердловской области и системы образования Свердловской области;</w:t>
      </w:r>
    </w:p>
    <w:p w:rsidR="004E70BC" w:rsidRDefault="00B4287A" w:rsidP="00463228">
      <w:pPr>
        <w:pStyle w:val="21"/>
        <w:numPr>
          <w:ilvl w:val="0"/>
          <w:numId w:val="11"/>
        </w:numPr>
        <w:shd w:val="clear" w:color="auto" w:fill="auto"/>
        <w:spacing w:before="0" w:line="317" w:lineRule="exact"/>
        <w:ind w:firstLine="720"/>
      </w:pPr>
      <w:r>
        <w:t xml:space="preserve">информационно-методический </w:t>
      </w:r>
      <w:r w:rsidR="004E70BC">
        <w:t xml:space="preserve">отдел МКУ ЦСУ, городские муниципальные методические объединения учителей-предметников, осуществляют информационно-методическое сопровождение МСОКО, как сегмента РСОКО, на основе анализа результатов </w:t>
      </w:r>
      <w:r w:rsidR="0004258F">
        <w:t xml:space="preserve">оценки качества образования, </w:t>
      </w:r>
      <w:r w:rsidR="004E70BC">
        <w:t>независимой оценки качества образования</w:t>
      </w:r>
      <w:r w:rsidR="0004258F">
        <w:t xml:space="preserve"> и других оценочных процедур</w:t>
      </w:r>
      <w:r w:rsidR="004E70BC">
        <w:t>;</w:t>
      </w:r>
    </w:p>
    <w:p w:rsidR="004E70BC" w:rsidRDefault="004E70BC" w:rsidP="00463228">
      <w:pPr>
        <w:pStyle w:val="21"/>
        <w:numPr>
          <w:ilvl w:val="0"/>
          <w:numId w:val="11"/>
        </w:numPr>
        <w:shd w:val="clear" w:color="auto" w:fill="auto"/>
        <w:tabs>
          <w:tab w:val="left" w:pos="1135"/>
        </w:tabs>
        <w:spacing w:before="0" w:line="317" w:lineRule="exact"/>
        <w:ind w:firstLine="720"/>
      </w:pPr>
      <w:r>
        <w:t>координационный совет по внедрению ФГОС общего образования при Управлении образования</w:t>
      </w:r>
      <w:r w:rsidR="00EF681D">
        <w:t xml:space="preserve"> о</w:t>
      </w:r>
      <w:r>
        <w:t>существляет координацию субъектов образовательных отношений на территории Режевского городского округа по вопросам реализац</w:t>
      </w:r>
      <w:r w:rsidR="008A050E">
        <w:t xml:space="preserve">ии муниципальной модели ФГОС ОО, </w:t>
      </w:r>
    </w:p>
    <w:p w:rsidR="004E70BC" w:rsidRDefault="004E70BC" w:rsidP="00463228">
      <w:pPr>
        <w:pStyle w:val="21"/>
        <w:numPr>
          <w:ilvl w:val="0"/>
          <w:numId w:val="11"/>
        </w:numPr>
        <w:shd w:val="clear" w:color="auto" w:fill="auto"/>
        <w:tabs>
          <w:tab w:val="left" w:pos="1069"/>
        </w:tabs>
        <w:spacing w:before="0" w:line="317" w:lineRule="exact"/>
        <w:ind w:firstLine="720"/>
      </w:pPr>
      <w:r>
        <w:t>муниципальный общественный Совет по образованию при Управлении образования Режевского городского округа осуществляет следующие функции: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20"/>
      </w:pPr>
      <w:r>
        <w:t>осуществляет взаимодействие с общественными организациями в рамках МСОКО;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20"/>
      </w:pPr>
      <w:r>
        <w:t xml:space="preserve">вносит предложения по развитию муниципальной системы образования на основе </w:t>
      </w:r>
      <w:proofErr w:type="gramStart"/>
      <w:r>
        <w:t>результатов независимых процедур оценки качества образования</w:t>
      </w:r>
      <w:proofErr w:type="gramEnd"/>
    </w:p>
    <w:p w:rsidR="004E70BC" w:rsidRDefault="004E70BC" w:rsidP="00463228">
      <w:pPr>
        <w:pStyle w:val="21"/>
        <w:numPr>
          <w:ilvl w:val="0"/>
          <w:numId w:val="11"/>
        </w:numPr>
        <w:shd w:val="clear" w:color="auto" w:fill="auto"/>
        <w:tabs>
          <w:tab w:val="left" w:pos="1135"/>
        </w:tabs>
        <w:spacing w:before="0" w:line="317" w:lineRule="exact"/>
        <w:ind w:firstLine="720"/>
      </w:pPr>
      <w:r>
        <w:t>коллегиальные органы (комиссии, подкомиссии), созданные по приказу Управления образования выполняют тактические задачи, поставленные Управлением образования, состав органов и полномочия утверждаются приказом Управления образования;</w:t>
      </w:r>
    </w:p>
    <w:p w:rsidR="004E70BC" w:rsidRDefault="004E70BC" w:rsidP="00463228">
      <w:pPr>
        <w:pStyle w:val="21"/>
        <w:numPr>
          <w:ilvl w:val="0"/>
          <w:numId w:val="11"/>
        </w:numPr>
        <w:shd w:val="clear" w:color="auto" w:fill="auto"/>
        <w:tabs>
          <w:tab w:val="left" w:pos="1135"/>
        </w:tabs>
        <w:spacing w:before="0" w:line="317" w:lineRule="exact"/>
        <w:ind w:firstLine="720"/>
      </w:pPr>
      <w:r>
        <w:t>профессиональные объединения вносят предложения по развитию муниципальной системы образования и осуществляют иные действия в рамках полномочий;</w:t>
      </w:r>
    </w:p>
    <w:p w:rsidR="004E70BC" w:rsidRDefault="004E70BC" w:rsidP="00463228">
      <w:pPr>
        <w:pStyle w:val="21"/>
        <w:numPr>
          <w:ilvl w:val="0"/>
          <w:numId w:val="11"/>
        </w:numPr>
        <w:shd w:val="clear" w:color="auto" w:fill="auto"/>
        <w:tabs>
          <w:tab w:val="left" w:pos="1135"/>
        </w:tabs>
        <w:spacing w:before="0" w:line="317" w:lineRule="exact"/>
        <w:ind w:firstLine="720"/>
        <w:jc w:val="left"/>
      </w:pPr>
      <w:r>
        <w:t>общественные организации (объединения) и общественные наблюдатели (физические лица):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20"/>
      </w:pPr>
      <w:r>
        <w:t>принимают участие в формировании информационных запросов пользователей МСОКО;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20"/>
      </w:pPr>
      <w:r>
        <w:t>осуществляют подготовку предложений в адрес Министерства, ГАОУ ДПО СО «ИРО» и Управления образования администрации Режевского городского округа по вопросам развития МСОКО;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20"/>
      </w:pPr>
      <w:r>
        <w:t>принимают участие в обсуждении системы критериев, характеризующих состояние и динамику развития образовательных организаций Режевского городского округа и Свердловской области и системы образования Режевского городского округа и Свердловской области;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60"/>
      </w:pPr>
      <w:r>
        <w:t>принимают участие в оценке качества образования по стандартизированным процедурам, аттестации педагогических работников образовательных организаций Режевского городского округа, проведении государственной итоговой аттестации обучающихся и иным исследованиям в области оценки качества образования;</w:t>
      </w:r>
    </w:p>
    <w:p w:rsidR="004E70BC" w:rsidRDefault="004E70BC" w:rsidP="00F80729">
      <w:pPr>
        <w:pStyle w:val="21"/>
        <w:shd w:val="clear" w:color="auto" w:fill="auto"/>
        <w:spacing w:before="0" w:line="317" w:lineRule="exact"/>
      </w:pPr>
      <w:r>
        <w:t>участвуют в наблюдении за процедурами оценки качества образования;</w:t>
      </w:r>
    </w:p>
    <w:p w:rsidR="004E70BC" w:rsidRDefault="004E70BC" w:rsidP="00463228">
      <w:pPr>
        <w:pStyle w:val="21"/>
        <w:numPr>
          <w:ilvl w:val="0"/>
          <w:numId w:val="11"/>
        </w:numPr>
        <w:shd w:val="clear" w:color="auto" w:fill="auto"/>
        <w:tabs>
          <w:tab w:val="left" w:pos="1215"/>
        </w:tabs>
        <w:spacing w:before="0" w:line="317" w:lineRule="exact"/>
        <w:ind w:firstLine="760"/>
      </w:pPr>
      <w:r>
        <w:t>образовательные организации Режевского городского округа:</w:t>
      </w:r>
    </w:p>
    <w:p w:rsidR="004E70BC" w:rsidRDefault="004E70BC" w:rsidP="005A2F72">
      <w:pPr>
        <w:pStyle w:val="21"/>
        <w:shd w:val="clear" w:color="auto" w:fill="auto"/>
        <w:spacing w:before="0" w:line="317" w:lineRule="exact"/>
        <w:ind w:firstLine="708"/>
      </w:pPr>
      <w:r>
        <w:lastRenderedPageBreak/>
        <w:t>обеспечивают функционирование системы внутренней оценки качества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jc w:val="left"/>
      </w:pPr>
      <w:r>
        <w:t>образования;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60"/>
      </w:pPr>
      <w:r>
        <w:t>осуществляют ведение, сбор и представление сведений в действующие базы данных;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60"/>
      </w:pPr>
      <w:r>
        <w:t>обеспечивают информационную открытость</w:t>
      </w:r>
      <w:r w:rsidR="008A050E">
        <w:t xml:space="preserve">  и объективность  </w:t>
      </w:r>
      <w:r>
        <w:t xml:space="preserve"> </w:t>
      </w:r>
      <w:proofErr w:type="gramStart"/>
      <w:r>
        <w:t>проведения процедур оценки качества образования</w:t>
      </w:r>
      <w:proofErr w:type="gramEnd"/>
      <w:r>
        <w:t>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60"/>
      </w:pPr>
      <w:r>
        <w:t xml:space="preserve">обеспечивают регулярное проведение </w:t>
      </w:r>
      <w:proofErr w:type="spellStart"/>
      <w:r>
        <w:t>самообследования</w:t>
      </w:r>
      <w:proofErr w:type="spellEnd"/>
      <w:r>
        <w:t>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60"/>
      </w:pPr>
      <w:r>
        <w:t>обеспечивают проведение процедур независимой оценки качества образования;</w:t>
      </w:r>
    </w:p>
    <w:p w:rsidR="004E70BC" w:rsidRDefault="004E70BC" w:rsidP="004E70BC">
      <w:pPr>
        <w:pStyle w:val="21"/>
        <w:shd w:val="clear" w:color="auto" w:fill="auto"/>
        <w:spacing w:before="0" w:line="317" w:lineRule="exact"/>
        <w:ind w:firstLine="760"/>
      </w:pPr>
      <w:r>
        <w:t>осуществляют анализ состояния системы образования образовательной организации с использованием результатов независимой оценки качества образования для принятия управленческих решений по ее развитию;</w:t>
      </w:r>
    </w:p>
    <w:p w:rsidR="004E70BC" w:rsidRDefault="004E70BC" w:rsidP="00B43088">
      <w:pPr>
        <w:pStyle w:val="21"/>
        <w:numPr>
          <w:ilvl w:val="0"/>
          <w:numId w:val="11"/>
        </w:numPr>
        <w:shd w:val="clear" w:color="auto" w:fill="auto"/>
        <w:tabs>
          <w:tab w:val="left" w:pos="1215"/>
        </w:tabs>
        <w:spacing w:before="0" w:line="240" w:lineRule="auto"/>
        <w:ind w:firstLine="760"/>
      </w:pPr>
      <w:r>
        <w:t>коллегиальные органы управления, осуществляют свою деятельность в соответствии с уставом образовательной организации.</w:t>
      </w:r>
    </w:p>
    <w:p w:rsidR="00255C66" w:rsidRPr="00B43088" w:rsidRDefault="00B43088" w:rsidP="00B43088">
      <w:pPr>
        <w:pStyle w:val="21"/>
        <w:numPr>
          <w:ilvl w:val="0"/>
          <w:numId w:val="39"/>
        </w:numPr>
        <w:shd w:val="clear" w:color="auto" w:fill="auto"/>
        <w:spacing w:before="0" w:line="240" w:lineRule="auto"/>
        <w:rPr>
          <w:b/>
        </w:rPr>
      </w:pPr>
      <w:r w:rsidRPr="00B43088">
        <w:rPr>
          <w:b/>
        </w:rPr>
        <w:t xml:space="preserve"> </w:t>
      </w:r>
      <w:r w:rsidR="00255C66" w:rsidRPr="00B43088">
        <w:rPr>
          <w:b/>
        </w:rPr>
        <w:t xml:space="preserve"> Объекты МСОКО</w:t>
      </w:r>
    </w:p>
    <w:p w:rsidR="00255C66" w:rsidRDefault="00255C66" w:rsidP="00AF1088">
      <w:pPr>
        <w:pStyle w:val="21"/>
        <w:shd w:val="clear" w:color="auto" w:fill="auto"/>
        <w:tabs>
          <w:tab w:val="left" w:pos="1248"/>
        </w:tabs>
        <w:spacing w:before="0" w:line="317" w:lineRule="exact"/>
      </w:pPr>
      <w:r>
        <w:t>Объектами МСОКО как сегмента РСОКО, являются:</w:t>
      </w:r>
    </w:p>
    <w:p w:rsidR="00255C66" w:rsidRDefault="00B261DC" w:rsidP="00463228">
      <w:pPr>
        <w:pStyle w:val="21"/>
        <w:numPr>
          <w:ilvl w:val="0"/>
          <w:numId w:val="12"/>
        </w:numPr>
        <w:shd w:val="clear" w:color="auto" w:fill="auto"/>
        <w:tabs>
          <w:tab w:val="left" w:pos="1215"/>
        </w:tabs>
        <w:spacing w:before="0" w:line="317" w:lineRule="exact"/>
        <w:ind w:firstLine="760"/>
        <w:jc w:val="left"/>
      </w:pPr>
      <w:r>
        <w:t>соответствие структуры и содержания</w:t>
      </w:r>
      <w:r w:rsidR="00255C66">
        <w:t xml:space="preserve"> основных общеобр</w:t>
      </w:r>
      <w:r>
        <w:t xml:space="preserve">азовательных программ, структуры и </w:t>
      </w:r>
      <w:proofErr w:type="gramStart"/>
      <w:r w:rsidR="008B1C44">
        <w:t>содержания</w:t>
      </w:r>
      <w:proofErr w:type="gramEnd"/>
      <w:r w:rsidR="008B1C44">
        <w:t xml:space="preserve"> </w:t>
      </w:r>
      <w:r w:rsidR="00255C66">
        <w:t xml:space="preserve"> дополнительных общеразвивающих программ</w:t>
      </w:r>
      <w:r>
        <w:t xml:space="preserve"> ФГОС, нормативным требованиям, полнота реализации образовательных программ (в пределах своих полномочий)</w:t>
      </w:r>
      <w:r w:rsidR="00255C66">
        <w:t>;</w:t>
      </w:r>
    </w:p>
    <w:p w:rsidR="00255C66" w:rsidRDefault="00255C66" w:rsidP="00463228">
      <w:pPr>
        <w:pStyle w:val="21"/>
        <w:numPr>
          <w:ilvl w:val="0"/>
          <w:numId w:val="12"/>
        </w:numPr>
        <w:shd w:val="clear" w:color="auto" w:fill="auto"/>
        <w:tabs>
          <w:tab w:val="left" w:pos="1215"/>
        </w:tabs>
        <w:spacing w:before="0" w:line="317" w:lineRule="exact"/>
        <w:ind w:firstLine="760"/>
      </w:pPr>
      <w:r>
        <w:t>условий их реализации (в пределах полномочий);</w:t>
      </w:r>
    </w:p>
    <w:p w:rsidR="00255C66" w:rsidRDefault="00255C66" w:rsidP="00463228">
      <w:pPr>
        <w:pStyle w:val="21"/>
        <w:numPr>
          <w:ilvl w:val="0"/>
          <w:numId w:val="12"/>
        </w:numPr>
        <w:shd w:val="clear" w:color="auto" w:fill="auto"/>
        <w:tabs>
          <w:tab w:val="left" w:pos="1215"/>
        </w:tabs>
        <w:spacing w:before="0" w:line="317" w:lineRule="exact"/>
        <w:ind w:firstLine="760"/>
        <w:jc w:val="left"/>
      </w:pPr>
      <w:r>
        <w:t xml:space="preserve">результатов освоения </w:t>
      </w:r>
      <w:proofErr w:type="gramStart"/>
      <w:r>
        <w:t>обучающимися</w:t>
      </w:r>
      <w:proofErr w:type="gramEnd"/>
      <w:r>
        <w:t xml:space="preserve"> основных общеобразовательных программ (в пределах полномочий);</w:t>
      </w:r>
    </w:p>
    <w:p w:rsidR="00255C66" w:rsidRDefault="007D789B" w:rsidP="00463228">
      <w:pPr>
        <w:pStyle w:val="21"/>
        <w:numPr>
          <w:ilvl w:val="0"/>
          <w:numId w:val="12"/>
        </w:numPr>
        <w:shd w:val="clear" w:color="auto" w:fill="auto"/>
        <w:tabs>
          <w:tab w:val="left" w:pos="1215"/>
        </w:tabs>
        <w:spacing w:before="0" w:line="317" w:lineRule="exact"/>
        <w:ind w:firstLine="760"/>
      </w:pPr>
      <w:r>
        <w:t>ВСОКО в ОО;</w:t>
      </w:r>
    </w:p>
    <w:p w:rsidR="007D789B" w:rsidRDefault="007D789B" w:rsidP="00463228">
      <w:pPr>
        <w:pStyle w:val="21"/>
        <w:numPr>
          <w:ilvl w:val="0"/>
          <w:numId w:val="12"/>
        </w:numPr>
        <w:shd w:val="clear" w:color="auto" w:fill="auto"/>
        <w:tabs>
          <w:tab w:val="left" w:pos="1215"/>
        </w:tabs>
        <w:spacing w:before="0" w:line="317" w:lineRule="exact"/>
        <w:ind w:firstLine="760"/>
      </w:pPr>
      <w:r w:rsidRPr="007D789B">
        <w:t>оценка качества деятельности образовательных организаций и групп образовательных организаций (дошкольных, общеобразовательных,</w:t>
      </w:r>
      <w:r>
        <w:t xml:space="preserve"> дополнительного образования</w:t>
      </w:r>
      <w:r w:rsidRPr="007D789B">
        <w:t>)</w:t>
      </w:r>
      <w:r>
        <w:t>;</w:t>
      </w:r>
    </w:p>
    <w:p w:rsidR="007D789B" w:rsidRDefault="007D789B" w:rsidP="00463228">
      <w:pPr>
        <w:pStyle w:val="21"/>
        <w:numPr>
          <w:ilvl w:val="0"/>
          <w:numId w:val="12"/>
        </w:numPr>
        <w:shd w:val="clear" w:color="auto" w:fill="auto"/>
        <w:tabs>
          <w:tab w:val="left" w:pos="1215"/>
        </w:tabs>
        <w:spacing w:before="0" w:line="317" w:lineRule="exact"/>
        <w:ind w:firstLine="760"/>
      </w:pPr>
      <w:r w:rsidRPr="00CE22F3">
        <w:t>оценка качества образовательной системы по уровням образования</w:t>
      </w:r>
      <w:r>
        <w:t xml:space="preserve"> (в пределах своих полномочий);</w:t>
      </w:r>
    </w:p>
    <w:p w:rsidR="007D789B" w:rsidRDefault="007D789B" w:rsidP="00463228">
      <w:pPr>
        <w:pStyle w:val="21"/>
        <w:numPr>
          <w:ilvl w:val="0"/>
          <w:numId w:val="12"/>
        </w:numPr>
        <w:shd w:val="clear" w:color="auto" w:fill="auto"/>
        <w:tabs>
          <w:tab w:val="left" w:pos="1215"/>
        </w:tabs>
        <w:spacing w:before="0" w:line="317" w:lineRule="exact"/>
        <w:ind w:firstLine="760"/>
      </w:pPr>
      <w:r w:rsidRPr="007D789B">
        <w:t>оценка механизмов управления качеством образовательной деятельности</w:t>
      </w:r>
      <w:r>
        <w:t>;</w:t>
      </w:r>
    </w:p>
    <w:p w:rsidR="007D789B" w:rsidRDefault="007D789B" w:rsidP="00463228">
      <w:pPr>
        <w:pStyle w:val="21"/>
        <w:numPr>
          <w:ilvl w:val="0"/>
          <w:numId w:val="12"/>
        </w:numPr>
        <w:shd w:val="clear" w:color="auto" w:fill="auto"/>
        <w:tabs>
          <w:tab w:val="left" w:pos="1215"/>
        </w:tabs>
        <w:spacing w:before="0" w:line="317" w:lineRule="exact"/>
        <w:ind w:firstLine="760"/>
      </w:pPr>
      <w:r w:rsidRPr="007D789B">
        <w:t xml:space="preserve">оценка системы организации воспитания и социализации </w:t>
      </w:r>
      <w:proofErr w:type="gramStart"/>
      <w:r w:rsidRPr="007D789B">
        <w:t>обучающихся</w:t>
      </w:r>
      <w:proofErr w:type="gramEnd"/>
      <w:r>
        <w:t>;</w:t>
      </w:r>
    </w:p>
    <w:p w:rsidR="007D789B" w:rsidRDefault="007D789B" w:rsidP="00463228">
      <w:pPr>
        <w:pStyle w:val="21"/>
        <w:numPr>
          <w:ilvl w:val="0"/>
          <w:numId w:val="12"/>
        </w:numPr>
        <w:shd w:val="clear" w:color="auto" w:fill="auto"/>
        <w:tabs>
          <w:tab w:val="left" w:pos="1215"/>
        </w:tabs>
        <w:spacing w:before="0" w:line="317" w:lineRule="exact"/>
        <w:ind w:firstLine="760"/>
      </w:pPr>
      <w:r>
        <w:t xml:space="preserve">оценка </w:t>
      </w:r>
      <w:proofErr w:type="spellStart"/>
      <w:r>
        <w:t>с</w:t>
      </w:r>
      <w:r w:rsidR="00F215FD">
        <w:t>форм</w:t>
      </w:r>
      <w:r>
        <w:t>ированности</w:t>
      </w:r>
      <w:proofErr w:type="spellEnd"/>
      <w:r w:rsidRPr="007D789B">
        <w:t xml:space="preserve"> функциональной грамотности обучающихся образовательных организаций</w:t>
      </w:r>
      <w:r>
        <w:t>.</w:t>
      </w:r>
    </w:p>
    <w:p w:rsidR="00A3056F" w:rsidRDefault="00B43088" w:rsidP="00A3056F">
      <w:pPr>
        <w:pStyle w:val="21"/>
        <w:numPr>
          <w:ilvl w:val="0"/>
          <w:numId w:val="39"/>
        </w:numPr>
        <w:shd w:val="clear" w:color="auto" w:fill="auto"/>
        <w:tabs>
          <w:tab w:val="left" w:pos="3333"/>
        </w:tabs>
        <w:spacing w:before="0" w:line="317" w:lineRule="exact"/>
        <w:rPr>
          <w:b/>
        </w:rPr>
      </w:pPr>
      <w:r>
        <w:t xml:space="preserve"> </w:t>
      </w:r>
      <w:r w:rsidR="00255C66" w:rsidRPr="00A3056F">
        <w:rPr>
          <w:b/>
        </w:rPr>
        <w:t>Оценка качества образования</w:t>
      </w:r>
    </w:p>
    <w:p w:rsidR="00255C66" w:rsidRPr="00A3056F" w:rsidRDefault="00255C66" w:rsidP="00A3056F">
      <w:pPr>
        <w:pStyle w:val="21"/>
        <w:shd w:val="clear" w:color="auto" w:fill="auto"/>
        <w:tabs>
          <w:tab w:val="left" w:pos="3333"/>
        </w:tabs>
        <w:spacing w:before="0" w:line="317" w:lineRule="exact"/>
      </w:pPr>
      <w:r w:rsidRPr="00357C64">
        <w:t xml:space="preserve">МСОКО как сегмент РСОКО осуществляет </w:t>
      </w:r>
      <w:r w:rsidR="00F215FD">
        <w:t xml:space="preserve">(в пределах своих полномочий) </w:t>
      </w:r>
      <w:r w:rsidRPr="00357C64">
        <w:t xml:space="preserve">оценку качества образования в части структуры и содержания основных общеобразовательных программ, структуры и </w:t>
      </w:r>
      <w:proofErr w:type="gramStart"/>
      <w:r w:rsidRPr="00357C64">
        <w:t>содержания</w:t>
      </w:r>
      <w:proofErr w:type="gramEnd"/>
      <w:r w:rsidRPr="00357C64">
        <w:t xml:space="preserve"> дополнительных общеразвивающих программ, условий их реализации, результатов освоения обучающимися основных общеобразовательных программ, дополнительных общеразвивающих программ, </w:t>
      </w:r>
      <w:r w:rsidR="00F215FD">
        <w:t>оценку</w:t>
      </w:r>
      <w:r w:rsidR="00F215FD" w:rsidRPr="007D789B">
        <w:t xml:space="preserve"> качества деятельности образовательных организаций и групп образовательных организаций</w:t>
      </w:r>
      <w:r w:rsidR="00F215FD">
        <w:t xml:space="preserve">, </w:t>
      </w:r>
      <w:r w:rsidR="00F215FD" w:rsidRPr="00F215FD">
        <w:t xml:space="preserve"> </w:t>
      </w:r>
      <w:r w:rsidR="00F215FD">
        <w:t>оценку</w:t>
      </w:r>
      <w:r w:rsidR="00F215FD" w:rsidRPr="00CE22F3">
        <w:t xml:space="preserve"> качества образовательной системы по уровням образования</w:t>
      </w:r>
      <w:r w:rsidR="00F215FD">
        <w:t>,</w:t>
      </w:r>
      <w:r w:rsidR="00F215FD" w:rsidRPr="007D789B">
        <w:t xml:space="preserve"> </w:t>
      </w:r>
      <w:r w:rsidR="00F215FD">
        <w:t>оценку</w:t>
      </w:r>
      <w:r w:rsidR="00F215FD" w:rsidRPr="007D789B">
        <w:t xml:space="preserve"> механизмов управления качеством образовательной деятельности</w:t>
      </w:r>
      <w:r w:rsidR="00F215FD">
        <w:t xml:space="preserve">, </w:t>
      </w:r>
      <w:r w:rsidR="00F215FD" w:rsidRPr="00357C64">
        <w:t xml:space="preserve"> </w:t>
      </w:r>
      <w:r w:rsidR="00F215FD">
        <w:t>оценку</w:t>
      </w:r>
      <w:r w:rsidR="00F215FD" w:rsidRPr="007D789B">
        <w:t xml:space="preserve"> системы организации воспитания и социализации обучающихся</w:t>
      </w:r>
      <w:r w:rsidR="00F215FD">
        <w:t>,</w:t>
      </w:r>
      <w:r w:rsidR="00F215FD" w:rsidRPr="00F215FD">
        <w:t xml:space="preserve"> </w:t>
      </w:r>
      <w:r w:rsidR="00F215FD">
        <w:t xml:space="preserve">оценку </w:t>
      </w:r>
      <w:proofErr w:type="spellStart"/>
      <w:r w:rsidR="00F215FD">
        <w:t>сформированности</w:t>
      </w:r>
      <w:proofErr w:type="spellEnd"/>
      <w:r w:rsidR="00F215FD" w:rsidRPr="007D789B">
        <w:t xml:space="preserve"> функциональной грамотности</w:t>
      </w:r>
      <w:r w:rsidR="00F215FD">
        <w:t>,</w:t>
      </w:r>
      <w:r w:rsidR="00F215FD" w:rsidRPr="00357C64">
        <w:t xml:space="preserve"> </w:t>
      </w:r>
      <w:r w:rsidRPr="00A3056F">
        <w:t>а</w:t>
      </w:r>
      <w:r w:rsidRPr="00A3056F">
        <w:rPr>
          <w:b/>
        </w:rPr>
        <w:t xml:space="preserve"> </w:t>
      </w:r>
      <w:r w:rsidRPr="00A3056F">
        <w:t>также формирование и представление по результатам оценки информации, необходимой для принятия управленческих решений на муниципальном уровне.</w:t>
      </w:r>
    </w:p>
    <w:p w:rsidR="00A3056F" w:rsidRDefault="008B1C44" w:rsidP="00463228">
      <w:pPr>
        <w:pStyle w:val="21"/>
        <w:numPr>
          <w:ilvl w:val="0"/>
          <w:numId w:val="39"/>
        </w:numPr>
        <w:shd w:val="clear" w:color="auto" w:fill="auto"/>
        <w:tabs>
          <w:tab w:val="left" w:pos="1139"/>
        </w:tabs>
        <w:spacing w:before="0" w:line="317" w:lineRule="exact"/>
        <w:rPr>
          <w:b/>
        </w:rPr>
      </w:pPr>
      <w:r>
        <w:t xml:space="preserve"> </w:t>
      </w:r>
      <w:r w:rsidRPr="00A3056F">
        <w:rPr>
          <w:b/>
        </w:rPr>
        <w:t xml:space="preserve">Реализация МСОКО обеспечена комплексом муниципальных механизмов </w:t>
      </w:r>
    </w:p>
    <w:p w:rsidR="008B1C44" w:rsidRPr="00A3056F" w:rsidRDefault="008B1C44" w:rsidP="00A3056F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</w:rPr>
      </w:pPr>
      <w:r w:rsidRPr="00A3056F">
        <w:rPr>
          <w:b/>
        </w:rPr>
        <w:lastRenderedPageBreak/>
        <w:t xml:space="preserve">(модулей) оценки качества образования  </w:t>
      </w:r>
      <w:r w:rsidRPr="00A3056F">
        <w:rPr>
          <w:b/>
          <w:bCs/>
        </w:rPr>
        <w:t>по направлениям:</w:t>
      </w:r>
    </w:p>
    <w:p w:rsidR="008B1C44" w:rsidRPr="00A3056F" w:rsidRDefault="008B1C44" w:rsidP="008B1C44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  <w:i/>
        </w:rPr>
      </w:pPr>
      <w:r w:rsidRPr="00A3056F">
        <w:rPr>
          <w:b/>
          <w:bCs/>
          <w:i/>
        </w:rPr>
        <w:t xml:space="preserve">-    Система оценки качества подготовки </w:t>
      </w:r>
      <w:proofErr w:type="gramStart"/>
      <w:r w:rsidRPr="00A3056F">
        <w:rPr>
          <w:b/>
          <w:bCs/>
          <w:i/>
        </w:rPr>
        <w:t>обучающихся</w:t>
      </w:r>
      <w:proofErr w:type="gramEnd"/>
      <w:r w:rsidRPr="00A3056F">
        <w:rPr>
          <w:b/>
          <w:bCs/>
          <w:i/>
        </w:rPr>
        <w:t xml:space="preserve"> (Приложение </w:t>
      </w:r>
      <w:r w:rsidR="003343A5">
        <w:rPr>
          <w:b/>
          <w:bCs/>
          <w:i/>
        </w:rPr>
        <w:t xml:space="preserve">№ </w:t>
      </w:r>
      <w:r w:rsidRPr="00A3056F">
        <w:rPr>
          <w:b/>
          <w:bCs/>
          <w:i/>
        </w:rPr>
        <w:t>1)</w:t>
      </w:r>
    </w:p>
    <w:p w:rsidR="008B1C44" w:rsidRPr="00A3056F" w:rsidRDefault="008B1C44" w:rsidP="008B1C44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  <w:i/>
        </w:rPr>
      </w:pPr>
      <w:r w:rsidRPr="00A3056F">
        <w:rPr>
          <w:b/>
          <w:bCs/>
          <w:i/>
        </w:rPr>
        <w:t xml:space="preserve"> - Система работы со школами с низкими результатами обучения и/или школами, функционирующими в неблагоприятных социальных условиях (Приложение </w:t>
      </w:r>
      <w:r w:rsidR="003343A5">
        <w:rPr>
          <w:b/>
          <w:bCs/>
          <w:i/>
        </w:rPr>
        <w:t xml:space="preserve">№ </w:t>
      </w:r>
      <w:r w:rsidRPr="00A3056F">
        <w:rPr>
          <w:b/>
          <w:bCs/>
          <w:i/>
        </w:rPr>
        <w:t>2)</w:t>
      </w:r>
    </w:p>
    <w:p w:rsidR="008B1C44" w:rsidRPr="00A3056F" w:rsidRDefault="008B1C44" w:rsidP="008B1C44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  <w:i/>
        </w:rPr>
      </w:pPr>
      <w:r w:rsidRPr="00A3056F">
        <w:rPr>
          <w:b/>
          <w:bCs/>
          <w:i/>
        </w:rPr>
        <w:t xml:space="preserve"> -   Система выявления, поддержки и развития способностей и талантов у детей и молодёжи (Приложение </w:t>
      </w:r>
      <w:r w:rsidR="003343A5">
        <w:rPr>
          <w:b/>
          <w:bCs/>
          <w:i/>
        </w:rPr>
        <w:t xml:space="preserve">№ </w:t>
      </w:r>
      <w:r w:rsidRPr="00A3056F">
        <w:rPr>
          <w:b/>
          <w:bCs/>
          <w:i/>
        </w:rPr>
        <w:t>3)</w:t>
      </w:r>
    </w:p>
    <w:p w:rsidR="008B1C44" w:rsidRPr="00A3056F" w:rsidRDefault="008B1C44" w:rsidP="008B1C44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i/>
        </w:rPr>
      </w:pPr>
      <w:r w:rsidRPr="00A3056F">
        <w:rPr>
          <w:i/>
        </w:rPr>
        <w:t xml:space="preserve"> - </w:t>
      </w:r>
      <w:r w:rsidRPr="00A3056F">
        <w:rPr>
          <w:b/>
          <w:i/>
        </w:rPr>
        <w:t xml:space="preserve">Система работы по самоопределению и профориентации </w:t>
      </w:r>
      <w:proofErr w:type="gramStart"/>
      <w:r w:rsidRPr="00A3056F">
        <w:rPr>
          <w:b/>
          <w:i/>
        </w:rPr>
        <w:t>обучающихся</w:t>
      </w:r>
      <w:proofErr w:type="gramEnd"/>
      <w:r w:rsidRPr="00A3056F">
        <w:rPr>
          <w:b/>
          <w:i/>
        </w:rPr>
        <w:t xml:space="preserve"> (Приложение </w:t>
      </w:r>
      <w:r w:rsidR="003343A5">
        <w:rPr>
          <w:b/>
          <w:i/>
        </w:rPr>
        <w:t xml:space="preserve">№ </w:t>
      </w:r>
      <w:r w:rsidRPr="00A3056F">
        <w:rPr>
          <w:b/>
          <w:i/>
        </w:rPr>
        <w:t>4):</w:t>
      </w:r>
    </w:p>
    <w:p w:rsidR="008B1C44" w:rsidRPr="00A3056F" w:rsidRDefault="008B1C44" w:rsidP="008B1C44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  <w:i/>
        </w:rPr>
      </w:pPr>
      <w:r w:rsidRPr="00A3056F">
        <w:rPr>
          <w:b/>
          <w:i/>
        </w:rPr>
        <w:t xml:space="preserve"> - </w:t>
      </w:r>
      <w:r w:rsidRPr="00A3056F">
        <w:rPr>
          <w:b/>
          <w:bCs/>
          <w:i/>
        </w:rPr>
        <w:t xml:space="preserve">Система мониторинга эффективности  деятельности руководителей образовательных организаций (Приложение </w:t>
      </w:r>
      <w:r w:rsidR="003343A5">
        <w:rPr>
          <w:b/>
          <w:bCs/>
          <w:i/>
        </w:rPr>
        <w:t xml:space="preserve">№ </w:t>
      </w:r>
      <w:r w:rsidRPr="00A3056F">
        <w:rPr>
          <w:b/>
          <w:bCs/>
          <w:i/>
        </w:rPr>
        <w:t>5):</w:t>
      </w:r>
    </w:p>
    <w:p w:rsidR="008B1C44" w:rsidRPr="00A3056F" w:rsidRDefault="008B1C44" w:rsidP="008B1C44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  <w:i/>
        </w:rPr>
      </w:pPr>
      <w:r w:rsidRPr="00A3056F">
        <w:rPr>
          <w:b/>
          <w:bCs/>
          <w:i/>
        </w:rPr>
        <w:t xml:space="preserve"> - Система обеспечения профессионального развития педагогических работников (Приложение </w:t>
      </w:r>
      <w:r w:rsidR="003343A5">
        <w:rPr>
          <w:b/>
          <w:bCs/>
          <w:i/>
        </w:rPr>
        <w:t xml:space="preserve">№ </w:t>
      </w:r>
      <w:r w:rsidRPr="00A3056F">
        <w:rPr>
          <w:b/>
          <w:bCs/>
          <w:i/>
        </w:rPr>
        <w:t>6);</w:t>
      </w:r>
    </w:p>
    <w:p w:rsidR="008B1C44" w:rsidRPr="00A3056F" w:rsidRDefault="008B1C44" w:rsidP="008B1C44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  <w:i/>
        </w:rPr>
      </w:pPr>
      <w:r w:rsidRPr="00A3056F">
        <w:rPr>
          <w:b/>
          <w:bCs/>
          <w:i/>
        </w:rPr>
        <w:t xml:space="preserve"> - Система организации воспитания </w:t>
      </w:r>
      <w:proofErr w:type="gramStart"/>
      <w:r w:rsidRPr="00A3056F">
        <w:rPr>
          <w:b/>
          <w:bCs/>
          <w:i/>
        </w:rPr>
        <w:t>обучающихся</w:t>
      </w:r>
      <w:proofErr w:type="gramEnd"/>
      <w:r w:rsidRPr="00A3056F">
        <w:rPr>
          <w:b/>
          <w:bCs/>
          <w:i/>
        </w:rPr>
        <w:t xml:space="preserve"> (Приложение </w:t>
      </w:r>
      <w:r w:rsidR="003343A5">
        <w:rPr>
          <w:b/>
          <w:bCs/>
          <w:i/>
        </w:rPr>
        <w:t>№</w:t>
      </w:r>
      <w:r w:rsidRPr="00A3056F">
        <w:rPr>
          <w:b/>
          <w:bCs/>
          <w:i/>
        </w:rPr>
        <w:t>7):</w:t>
      </w:r>
    </w:p>
    <w:p w:rsidR="008B1C44" w:rsidRPr="00A3056F" w:rsidRDefault="008B1C44" w:rsidP="008B1C44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  <w:i/>
        </w:rPr>
      </w:pPr>
      <w:r w:rsidRPr="00A3056F">
        <w:rPr>
          <w:b/>
          <w:bCs/>
          <w:i/>
        </w:rPr>
        <w:t xml:space="preserve"> - Система мониторинга качества дошкольного образования (Приложение</w:t>
      </w:r>
      <w:r w:rsidR="003343A5">
        <w:rPr>
          <w:b/>
          <w:bCs/>
          <w:i/>
        </w:rPr>
        <w:t>№</w:t>
      </w:r>
      <w:r w:rsidRPr="00A3056F">
        <w:rPr>
          <w:b/>
          <w:bCs/>
          <w:i/>
        </w:rPr>
        <w:t xml:space="preserve"> 8).</w:t>
      </w:r>
    </w:p>
    <w:p w:rsidR="00A3056F" w:rsidRPr="00B261DC" w:rsidRDefault="00A3056F" w:rsidP="008B1C44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</w:rPr>
      </w:pPr>
    </w:p>
    <w:p w:rsidR="00A3056F" w:rsidRPr="00A3056F" w:rsidRDefault="00A3056F" w:rsidP="00463228">
      <w:pPr>
        <w:pStyle w:val="21"/>
        <w:numPr>
          <w:ilvl w:val="0"/>
          <w:numId w:val="39"/>
        </w:numPr>
        <w:shd w:val="clear" w:color="auto" w:fill="auto"/>
        <w:tabs>
          <w:tab w:val="left" w:pos="1256"/>
        </w:tabs>
        <w:spacing w:before="0" w:line="317" w:lineRule="exact"/>
        <w:rPr>
          <w:b/>
        </w:rPr>
      </w:pPr>
      <w:r>
        <w:t xml:space="preserve"> </w:t>
      </w:r>
      <w:r w:rsidR="00255C66" w:rsidRPr="00A3056F">
        <w:rPr>
          <w:b/>
        </w:rPr>
        <w:t xml:space="preserve">Механизмы (модули) оценки качества общего осуществляются </w:t>
      </w:r>
      <w:proofErr w:type="gramStart"/>
      <w:r w:rsidR="00255C66" w:rsidRPr="00A3056F">
        <w:rPr>
          <w:b/>
        </w:rPr>
        <w:t>с</w:t>
      </w:r>
      <w:proofErr w:type="gramEnd"/>
      <w:r w:rsidR="00255C66" w:rsidRPr="00A3056F">
        <w:rPr>
          <w:b/>
        </w:rPr>
        <w:t xml:space="preserve"> </w:t>
      </w:r>
    </w:p>
    <w:p w:rsidR="00255C66" w:rsidRPr="00A3056F" w:rsidRDefault="00255C66" w:rsidP="00A3056F">
      <w:pPr>
        <w:pStyle w:val="21"/>
        <w:shd w:val="clear" w:color="auto" w:fill="auto"/>
        <w:tabs>
          <w:tab w:val="left" w:pos="1256"/>
        </w:tabs>
        <w:spacing w:before="0" w:line="317" w:lineRule="exact"/>
        <w:rPr>
          <w:b/>
        </w:rPr>
      </w:pPr>
      <w:r w:rsidRPr="00A3056F">
        <w:rPr>
          <w:b/>
        </w:rPr>
        <w:t>использованием двух типов процедур: постоянных (непрерывных) и осуществляемых периодически.</w:t>
      </w:r>
    </w:p>
    <w:p w:rsidR="00A3056F" w:rsidRDefault="00A3056F" w:rsidP="00A3056F">
      <w:pPr>
        <w:pStyle w:val="21"/>
        <w:shd w:val="clear" w:color="auto" w:fill="auto"/>
        <w:tabs>
          <w:tab w:val="left" w:pos="1251"/>
        </w:tabs>
        <w:spacing w:before="0" w:line="317" w:lineRule="exact"/>
      </w:pPr>
      <w:r>
        <w:tab/>
      </w:r>
      <w:r w:rsidR="00255C66">
        <w:t>Управление образования Администрации Режевского городского округа обеспечивает участие, предоставление достоверной информации образовательными организациями, МКУ ЦСУ об уровне обеспечения качества образования в Режевском городском округе.</w:t>
      </w:r>
      <w:r>
        <w:t xml:space="preserve"> </w:t>
      </w:r>
      <w:r w:rsidR="00255C66">
        <w:t>К процедурам оценки качества общего образования, носящим постоянный (непрерывный) характер, относятся мониторинговые процедуры, являющиеся источником информации об уровне обеспечения качества образования в Режевском городском округе.</w:t>
      </w:r>
      <w:r>
        <w:t xml:space="preserve"> </w:t>
      </w:r>
    </w:p>
    <w:p w:rsidR="00255C66" w:rsidRDefault="00A3056F" w:rsidP="00A3056F">
      <w:pPr>
        <w:pStyle w:val="21"/>
        <w:shd w:val="clear" w:color="auto" w:fill="auto"/>
        <w:tabs>
          <w:tab w:val="left" w:pos="1251"/>
        </w:tabs>
        <w:spacing w:before="0" w:line="317" w:lineRule="exact"/>
      </w:pPr>
      <w:r>
        <w:tab/>
      </w:r>
      <w:r w:rsidR="00255C66">
        <w:t>Система мониторинговых процедур соотносится с перечнем обязательной информации о развитии дошкольного образования, начального общего, основного общего, среднего общего образования, утвержденным постановлением Правительства Российской Федерации от 05.08.2013 № 662 «Об осуществлении м</w:t>
      </w:r>
      <w:r w:rsidR="00F215FD">
        <w:t xml:space="preserve">ониторинга системы образования» и другими нормативно-правовыми актами, регламентирующими мониторинговые процедуры в системе образования. </w:t>
      </w:r>
    </w:p>
    <w:p w:rsidR="00255C66" w:rsidRDefault="00255C66" w:rsidP="00255C66">
      <w:pPr>
        <w:pStyle w:val="21"/>
        <w:shd w:val="clear" w:color="auto" w:fill="auto"/>
        <w:spacing w:before="0" w:line="317" w:lineRule="exact"/>
        <w:ind w:firstLine="760"/>
      </w:pPr>
      <w:r>
        <w:t>К такой информации относятся сведения о:</w:t>
      </w:r>
    </w:p>
    <w:p w:rsidR="00255C66" w:rsidRDefault="00255C66" w:rsidP="00463228">
      <w:pPr>
        <w:pStyle w:val="21"/>
        <w:numPr>
          <w:ilvl w:val="0"/>
          <w:numId w:val="13"/>
        </w:numPr>
        <w:shd w:val="clear" w:color="auto" w:fill="auto"/>
        <w:tabs>
          <w:tab w:val="left" w:pos="1106"/>
        </w:tabs>
        <w:spacing w:before="0" w:line="317" w:lineRule="exact"/>
        <w:ind w:firstLine="760"/>
      </w:pPr>
      <w:proofErr w:type="gramStart"/>
      <w:r>
        <w:t>содержании</w:t>
      </w:r>
      <w:proofErr w:type="gramEnd"/>
      <w:r>
        <w:t xml:space="preserve"> образовательной деятельности и организации образовательного процесса по образовательным программам дошкольного образования, начального общего, основного общего, среднего общего образования;</w:t>
      </w:r>
    </w:p>
    <w:p w:rsidR="00255C66" w:rsidRDefault="00255C66" w:rsidP="00463228">
      <w:pPr>
        <w:pStyle w:val="21"/>
        <w:numPr>
          <w:ilvl w:val="0"/>
          <w:numId w:val="13"/>
        </w:numPr>
        <w:shd w:val="clear" w:color="auto" w:fill="auto"/>
        <w:tabs>
          <w:tab w:val="left" w:pos="1106"/>
        </w:tabs>
        <w:spacing w:before="0" w:line="317" w:lineRule="exact"/>
        <w:ind w:firstLine="760"/>
      </w:pPr>
      <w:r>
        <w:t xml:space="preserve">кадровом </w:t>
      </w:r>
      <w:proofErr w:type="gramStart"/>
      <w:r>
        <w:t>обеспечении</w:t>
      </w:r>
      <w:proofErr w:type="gramEnd"/>
      <w:r>
        <w:t xml:space="preserve"> образовательных организаций (дошкольных, общеобразовательных) в части реализации основных общеобразовательных программ, а также об оценке уровня заработной платы педагогических работников;</w:t>
      </w:r>
    </w:p>
    <w:p w:rsidR="00255C66" w:rsidRDefault="00255C66" w:rsidP="00463228">
      <w:pPr>
        <w:pStyle w:val="21"/>
        <w:numPr>
          <w:ilvl w:val="0"/>
          <w:numId w:val="13"/>
        </w:numPr>
        <w:shd w:val="clear" w:color="auto" w:fill="auto"/>
        <w:tabs>
          <w:tab w:val="left" w:pos="1418"/>
        </w:tabs>
        <w:spacing w:before="0" w:line="317" w:lineRule="exact"/>
        <w:ind w:firstLine="760"/>
      </w:pPr>
      <w:r>
        <w:t>материально-техническом</w:t>
      </w:r>
      <w:r>
        <w:tab/>
        <w:t xml:space="preserve">и информационном </w:t>
      </w:r>
      <w:proofErr w:type="gramStart"/>
      <w:r>
        <w:t>обеспечении</w:t>
      </w:r>
      <w:proofErr w:type="gramEnd"/>
      <w:r>
        <w:t xml:space="preserve"> образовательных организаций (дошкольных, общеобразовательных) в части реализации основных образовательных программ (дошкольного образования, начального общего, основного общего и среднего общего образования);</w:t>
      </w:r>
    </w:p>
    <w:p w:rsidR="00255C66" w:rsidRDefault="00255C66" w:rsidP="00463228">
      <w:pPr>
        <w:pStyle w:val="21"/>
        <w:numPr>
          <w:ilvl w:val="0"/>
          <w:numId w:val="13"/>
        </w:numPr>
        <w:shd w:val="clear" w:color="auto" w:fill="auto"/>
        <w:tabs>
          <w:tab w:val="left" w:pos="1217"/>
        </w:tabs>
        <w:spacing w:before="0" w:line="317" w:lineRule="exact"/>
        <w:ind w:firstLine="760"/>
      </w:pPr>
      <w:proofErr w:type="gramStart"/>
      <w:r>
        <w:t>условиях</w:t>
      </w:r>
      <w:proofErr w:type="gramEnd"/>
      <w:r>
        <w:t xml:space="preserve"> получения дошкольного, начального общего, основного общего, среднего общего лицами с ограниченными возможностями здоровья и инвалидами;</w:t>
      </w:r>
    </w:p>
    <w:p w:rsidR="00255C66" w:rsidRDefault="00255C66" w:rsidP="00463228">
      <w:pPr>
        <w:pStyle w:val="21"/>
        <w:numPr>
          <w:ilvl w:val="0"/>
          <w:numId w:val="13"/>
        </w:numPr>
        <w:shd w:val="clear" w:color="auto" w:fill="auto"/>
        <w:spacing w:before="0" w:line="317" w:lineRule="exact"/>
        <w:ind w:firstLine="760"/>
      </w:pPr>
      <w:r>
        <w:t xml:space="preserve"> </w:t>
      </w:r>
      <w:proofErr w:type="gramStart"/>
      <w:r>
        <w:t>результатах</w:t>
      </w:r>
      <w:proofErr w:type="gramEnd"/>
      <w:r>
        <w:t xml:space="preserve"> аттестации лиц, обучающихся по образовательным программам начального общего образования, основного общего образования и </w:t>
      </w:r>
      <w:r>
        <w:lastRenderedPageBreak/>
        <w:t>среднего общего образования, в том числе результатах ОГЭ, ЕГЭ;</w:t>
      </w:r>
    </w:p>
    <w:p w:rsidR="00255C66" w:rsidRDefault="00255C66" w:rsidP="00463228">
      <w:pPr>
        <w:pStyle w:val="21"/>
        <w:numPr>
          <w:ilvl w:val="0"/>
          <w:numId w:val="13"/>
        </w:numPr>
        <w:shd w:val="clear" w:color="auto" w:fill="auto"/>
        <w:tabs>
          <w:tab w:val="left" w:pos="1136"/>
        </w:tabs>
        <w:spacing w:before="0" w:line="317" w:lineRule="exact"/>
        <w:ind w:firstLine="760"/>
      </w:pPr>
      <w:r>
        <w:t xml:space="preserve">учебных и </w:t>
      </w:r>
      <w:proofErr w:type="gramStart"/>
      <w:r>
        <w:t>вне</w:t>
      </w:r>
      <w:proofErr w:type="gramEnd"/>
      <w:r>
        <w:t xml:space="preserve"> учебных достижениях обучающихся,</w:t>
      </w:r>
    </w:p>
    <w:p w:rsidR="00255C66" w:rsidRDefault="00255C66" w:rsidP="00463228">
      <w:pPr>
        <w:pStyle w:val="21"/>
        <w:numPr>
          <w:ilvl w:val="0"/>
          <w:numId w:val="13"/>
        </w:numPr>
        <w:shd w:val="clear" w:color="auto" w:fill="auto"/>
        <w:tabs>
          <w:tab w:val="left" w:pos="1101"/>
        </w:tabs>
        <w:spacing w:before="0" w:line="317" w:lineRule="exact"/>
        <w:ind w:firstLine="760"/>
        <w:jc w:val="left"/>
      </w:pPr>
      <w:proofErr w:type="gramStart"/>
      <w:r>
        <w:t>мерах</w:t>
      </w:r>
      <w:proofErr w:type="gramEnd"/>
      <w:r>
        <w:t xml:space="preserve"> по созданию безопасных условий при организации образовательного процесса в образовательных организациях (дошкольных, общеобразовательных)</w:t>
      </w:r>
      <w:r w:rsidR="0009145C">
        <w:t xml:space="preserve"> и т.д.</w:t>
      </w:r>
      <w:r>
        <w:t>.</w:t>
      </w:r>
    </w:p>
    <w:p w:rsidR="00255C66" w:rsidRDefault="00255C66" w:rsidP="00255C66">
      <w:pPr>
        <w:pStyle w:val="21"/>
        <w:shd w:val="clear" w:color="auto" w:fill="auto"/>
        <w:spacing w:before="0" w:line="317" w:lineRule="exact"/>
        <w:ind w:firstLine="760"/>
      </w:pPr>
      <w:r>
        <w:t>Мониторинг осуществляется на основе:</w:t>
      </w:r>
    </w:p>
    <w:p w:rsidR="00255C66" w:rsidRDefault="00255C66" w:rsidP="00463228">
      <w:pPr>
        <w:pStyle w:val="21"/>
        <w:numPr>
          <w:ilvl w:val="0"/>
          <w:numId w:val="14"/>
        </w:numPr>
        <w:shd w:val="clear" w:color="auto" w:fill="auto"/>
        <w:tabs>
          <w:tab w:val="left" w:pos="1217"/>
        </w:tabs>
        <w:spacing w:before="0" w:line="317" w:lineRule="exact"/>
        <w:ind w:firstLine="760"/>
      </w:pPr>
      <w:r>
        <w:t>данных федерального статистического наблюдения;</w:t>
      </w:r>
    </w:p>
    <w:p w:rsidR="00255C66" w:rsidRDefault="00255C66" w:rsidP="00463228">
      <w:pPr>
        <w:pStyle w:val="21"/>
        <w:numPr>
          <w:ilvl w:val="0"/>
          <w:numId w:val="14"/>
        </w:numPr>
        <w:shd w:val="clear" w:color="auto" w:fill="auto"/>
        <w:tabs>
          <w:tab w:val="left" w:pos="1217"/>
        </w:tabs>
        <w:spacing w:before="0" w:line="317" w:lineRule="exact"/>
        <w:ind w:firstLine="760"/>
      </w:pPr>
      <w:r>
        <w:t>обследований, в том числе социологических, деятельности образовательных организаций;</w:t>
      </w:r>
    </w:p>
    <w:p w:rsidR="00255C66" w:rsidRDefault="00255C66" w:rsidP="00463228">
      <w:pPr>
        <w:pStyle w:val="21"/>
        <w:numPr>
          <w:ilvl w:val="0"/>
          <w:numId w:val="14"/>
        </w:numPr>
        <w:shd w:val="clear" w:color="auto" w:fill="auto"/>
        <w:spacing w:before="0" w:line="317" w:lineRule="exact"/>
        <w:ind w:firstLine="760"/>
      </w:pPr>
      <w:r>
        <w:t xml:space="preserve"> информации, размещенной на официальных сайтах образовательных организаций в информационно-телекоммуникационной сети «Интернет»;</w:t>
      </w:r>
    </w:p>
    <w:p w:rsidR="00255C66" w:rsidRDefault="00255C66" w:rsidP="00463228">
      <w:pPr>
        <w:pStyle w:val="21"/>
        <w:numPr>
          <w:ilvl w:val="0"/>
          <w:numId w:val="14"/>
        </w:numPr>
        <w:shd w:val="clear" w:color="auto" w:fill="auto"/>
        <w:tabs>
          <w:tab w:val="left" w:pos="1217"/>
        </w:tabs>
        <w:spacing w:before="0" w:line="317" w:lineRule="exact"/>
        <w:ind w:firstLine="760"/>
      </w:pPr>
      <w:r>
        <w:t>информации, опубликованной в средствах массовой информации;</w:t>
      </w:r>
    </w:p>
    <w:p w:rsidR="00255C66" w:rsidRDefault="00255C66" w:rsidP="00463228">
      <w:pPr>
        <w:pStyle w:val="21"/>
        <w:numPr>
          <w:ilvl w:val="0"/>
          <w:numId w:val="14"/>
        </w:numPr>
        <w:shd w:val="clear" w:color="auto" w:fill="auto"/>
        <w:tabs>
          <w:tab w:val="left" w:pos="1217"/>
        </w:tabs>
        <w:spacing w:before="0" w:line="317" w:lineRule="exact"/>
        <w:ind w:firstLine="760"/>
      </w:pPr>
      <w:r>
        <w:t>информации, поступающей в Министерство образования и молодежной политики Свердловской области, Управление образования Администрации Режевского городского округа от организаций и граждан.</w:t>
      </w:r>
    </w:p>
    <w:p w:rsidR="00255C66" w:rsidRDefault="00255C66" w:rsidP="00255C66">
      <w:pPr>
        <w:pStyle w:val="21"/>
        <w:shd w:val="clear" w:color="auto" w:fill="auto"/>
        <w:spacing w:before="0" w:line="317" w:lineRule="exact"/>
        <w:ind w:firstLine="760"/>
      </w:pPr>
      <w:r>
        <w:t xml:space="preserve">Мониторинг осуществляется не реже одного раза в год в соответствии с порядком, сроками проведения процедур, показателями, определенными </w:t>
      </w:r>
      <w:r w:rsidR="0009145C">
        <w:t xml:space="preserve">Министерством просвещения РФ, </w:t>
      </w:r>
      <w:r>
        <w:t>Министерством</w:t>
      </w:r>
      <w:r w:rsidR="0009145C">
        <w:t xml:space="preserve"> образования и молодежной политики Свердловской области</w:t>
      </w:r>
      <w:r>
        <w:t>,</w:t>
      </w:r>
      <w:r w:rsidR="0009145C">
        <w:t xml:space="preserve"> администрацией Режевского городского округа,</w:t>
      </w:r>
      <w:r>
        <w:t xml:space="preserve"> Управлением образования Администрации Режевского городского округа.</w:t>
      </w:r>
    </w:p>
    <w:p w:rsidR="00255C66" w:rsidRDefault="00255C66" w:rsidP="00255C66">
      <w:pPr>
        <w:pStyle w:val="31"/>
        <w:shd w:val="clear" w:color="auto" w:fill="auto"/>
        <w:spacing w:before="0" w:after="0" w:line="317" w:lineRule="exact"/>
        <w:ind w:firstLine="760"/>
      </w:pPr>
      <w:r>
        <w:t>Инвариантная часть МСОКО включает в себя систему постоянных (непрерывных) мониторинговых процедур на региональном уровне, как то:</w:t>
      </w:r>
    </w:p>
    <w:p w:rsidR="00255C66" w:rsidRDefault="00255C66" w:rsidP="00463228">
      <w:pPr>
        <w:pStyle w:val="21"/>
        <w:numPr>
          <w:ilvl w:val="0"/>
          <w:numId w:val="15"/>
        </w:numPr>
        <w:shd w:val="clear" w:color="auto" w:fill="auto"/>
        <w:tabs>
          <w:tab w:val="left" w:pos="1270"/>
        </w:tabs>
        <w:spacing w:before="0" w:line="317" w:lineRule="exact"/>
        <w:ind w:firstLine="760"/>
      </w:pPr>
      <w:r>
        <w:t xml:space="preserve">мониторинг выполнения основных мероприятий и достижения показателей, определенных областными целевыми программами, планами, развития образования </w:t>
      </w:r>
      <w:r w:rsidR="0009145C">
        <w:t xml:space="preserve"> Российской Федерации, </w:t>
      </w:r>
      <w:r>
        <w:t>Свердловской области</w:t>
      </w:r>
      <w:r w:rsidR="0009145C">
        <w:t>, Режевского городского округа</w:t>
      </w:r>
      <w:r>
        <w:t>;</w:t>
      </w:r>
    </w:p>
    <w:p w:rsidR="00255C66" w:rsidRDefault="00255C66" w:rsidP="00463228">
      <w:pPr>
        <w:pStyle w:val="21"/>
        <w:numPr>
          <w:ilvl w:val="0"/>
          <w:numId w:val="15"/>
        </w:numPr>
        <w:shd w:val="clear" w:color="auto" w:fill="auto"/>
        <w:tabs>
          <w:tab w:val="left" w:pos="1076"/>
        </w:tabs>
        <w:spacing w:before="0" w:line="317" w:lineRule="exact"/>
        <w:ind w:firstLine="760"/>
      </w:pPr>
      <w:proofErr w:type="gramStart"/>
      <w:r>
        <w:t>мониторинг введения</w:t>
      </w:r>
      <w:r w:rsidR="0009145C">
        <w:t xml:space="preserve"> и реализации</w:t>
      </w:r>
      <w:r>
        <w:t xml:space="preserve"> федеральных государственных образовательных стандартов общего образования, в том числе для обучающихся с ограниченными возможностями здоровья;</w:t>
      </w:r>
      <w:proofErr w:type="gramEnd"/>
    </w:p>
    <w:p w:rsidR="00255C66" w:rsidRDefault="00255C66" w:rsidP="00463228">
      <w:pPr>
        <w:pStyle w:val="21"/>
        <w:numPr>
          <w:ilvl w:val="0"/>
          <w:numId w:val="15"/>
        </w:numPr>
        <w:shd w:val="clear" w:color="auto" w:fill="auto"/>
        <w:tabs>
          <w:tab w:val="left" w:pos="1086"/>
        </w:tabs>
        <w:spacing w:before="0" w:line="317" w:lineRule="exact"/>
        <w:ind w:firstLine="760"/>
      </w:pPr>
      <w:r>
        <w:t xml:space="preserve">мониторинг сайтов образовательных организаций Свердловской области (дошкольных, общеобразовательных, профессиональных)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«Интернет»;</w:t>
      </w:r>
    </w:p>
    <w:p w:rsidR="00255C66" w:rsidRDefault="00255C66" w:rsidP="00463228">
      <w:pPr>
        <w:pStyle w:val="21"/>
        <w:numPr>
          <w:ilvl w:val="0"/>
          <w:numId w:val="15"/>
        </w:numPr>
        <w:shd w:val="clear" w:color="auto" w:fill="auto"/>
        <w:tabs>
          <w:tab w:val="left" w:pos="1076"/>
        </w:tabs>
        <w:spacing w:before="0" w:line="317" w:lineRule="exact"/>
        <w:ind w:firstLine="760"/>
      </w:pPr>
      <w:r>
        <w:t xml:space="preserve">мониторинг количества руководящих и педагогических работников дошкольных, общеобразовательных и профессиональных образовательных организаций Свердловской области, прошедших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программам;</w:t>
      </w:r>
    </w:p>
    <w:p w:rsidR="0009145C" w:rsidRDefault="00255C66" w:rsidP="00463228">
      <w:pPr>
        <w:pStyle w:val="21"/>
        <w:numPr>
          <w:ilvl w:val="0"/>
          <w:numId w:val="15"/>
        </w:numPr>
        <w:shd w:val="clear" w:color="auto" w:fill="auto"/>
        <w:tabs>
          <w:tab w:val="left" w:pos="1071"/>
        </w:tabs>
        <w:spacing w:before="0" w:line="317" w:lineRule="exact"/>
        <w:ind w:firstLine="760"/>
      </w:pPr>
      <w:r>
        <w:t xml:space="preserve">мониторинг реализации Стратегии социально-экономического развития </w:t>
      </w:r>
    </w:p>
    <w:p w:rsidR="00255C66" w:rsidRDefault="00255C66" w:rsidP="0009145C">
      <w:pPr>
        <w:pStyle w:val="21"/>
        <w:shd w:val="clear" w:color="auto" w:fill="auto"/>
        <w:tabs>
          <w:tab w:val="left" w:pos="1071"/>
        </w:tabs>
        <w:spacing w:before="0" w:line="317" w:lineRule="exact"/>
      </w:pPr>
      <w:r>
        <w:t>Свердловской области на 2016-2030 годы</w:t>
      </w:r>
      <w:r w:rsidR="0009145C">
        <w:t xml:space="preserve"> и т.д</w:t>
      </w:r>
      <w:proofErr w:type="gramStart"/>
      <w:r w:rsidR="0009145C">
        <w:t>.</w:t>
      </w:r>
      <w:r>
        <w:t>.</w:t>
      </w:r>
      <w:proofErr w:type="gramEnd"/>
    </w:p>
    <w:p w:rsidR="00255C66" w:rsidRDefault="00255C66" w:rsidP="00255C66">
      <w:pPr>
        <w:pStyle w:val="31"/>
        <w:shd w:val="clear" w:color="auto" w:fill="auto"/>
        <w:spacing w:before="0" w:after="0" w:line="317" w:lineRule="exact"/>
        <w:ind w:firstLine="760"/>
      </w:pPr>
      <w:r>
        <w:t>Система постоянных (непрерывных) мониторинговых процедур (вариативная часть МСОКО) на муниципальном уровне включает в себя следующие мониторинги:</w:t>
      </w:r>
    </w:p>
    <w:p w:rsidR="00255C66" w:rsidRDefault="00255C66" w:rsidP="00463228">
      <w:pPr>
        <w:pStyle w:val="21"/>
        <w:numPr>
          <w:ilvl w:val="0"/>
          <w:numId w:val="16"/>
        </w:numPr>
        <w:shd w:val="clear" w:color="auto" w:fill="auto"/>
        <w:tabs>
          <w:tab w:val="left" w:pos="1071"/>
        </w:tabs>
        <w:spacing w:before="0" w:line="317" w:lineRule="exact"/>
        <w:ind w:firstLine="760"/>
        <w:jc w:val="left"/>
      </w:pPr>
      <w:r>
        <w:t>мониторинг выполнения показателей эффективности для оценки деятельности органов местного самоуправления;</w:t>
      </w:r>
    </w:p>
    <w:p w:rsidR="00255C66" w:rsidRDefault="00255C66" w:rsidP="00463228">
      <w:pPr>
        <w:pStyle w:val="21"/>
        <w:numPr>
          <w:ilvl w:val="0"/>
          <w:numId w:val="16"/>
        </w:numPr>
        <w:shd w:val="clear" w:color="auto" w:fill="auto"/>
        <w:tabs>
          <w:tab w:val="left" w:pos="1076"/>
        </w:tabs>
        <w:spacing w:before="0" w:line="317" w:lineRule="exact"/>
        <w:ind w:firstLine="760"/>
      </w:pPr>
      <w:r>
        <w:t xml:space="preserve">мониторинг выполнения основных мероприятий и достижения показателей, определенных муниципальными программами, планами, развития образования Режевского городского округа, в частности муниципальной программой «Развитие системы образования в Режевском городском округе до 2025 года», утвержденной </w:t>
      </w:r>
      <w:r>
        <w:lastRenderedPageBreak/>
        <w:t>постановлением Администрации Режевского городского округа от 08.11.2018 № 2228 (с изменениями и дополнениями);</w:t>
      </w:r>
    </w:p>
    <w:p w:rsidR="00255C66" w:rsidRDefault="00255C66" w:rsidP="00463228">
      <w:pPr>
        <w:pStyle w:val="21"/>
        <w:numPr>
          <w:ilvl w:val="0"/>
          <w:numId w:val="16"/>
        </w:numPr>
        <w:shd w:val="clear" w:color="auto" w:fill="auto"/>
        <w:tabs>
          <w:tab w:val="left" w:pos="1071"/>
        </w:tabs>
        <w:spacing w:before="0" w:line="317" w:lineRule="exact"/>
        <w:ind w:firstLine="760"/>
        <w:jc w:val="left"/>
      </w:pPr>
      <w:r>
        <w:t>мониторинг выполнения показателей муниципального задания образовательными учреждениями Режевского городского округа;</w:t>
      </w:r>
    </w:p>
    <w:p w:rsidR="00255C66" w:rsidRDefault="00255C66" w:rsidP="00463228">
      <w:pPr>
        <w:pStyle w:val="21"/>
        <w:numPr>
          <w:ilvl w:val="0"/>
          <w:numId w:val="16"/>
        </w:numPr>
        <w:shd w:val="clear" w:color="auto" w:fill="auto"/>
        <w:tabs>
          <w:tab w:val="left" w:pos="1071"/>
        </w:tabs>
        <w:spacing w:before="0" w:line="317" w:lineRule="exact"/>
        <w:ind w:firstLine="760"/>
        <w:jc w:val="left"/>
      </w:pPr>
      <w:r>
        <w:t>мониторинг эффективности работы образовательных организаций и руководителей образовательных организаций (процедура определения объемных показателей);</w:t>
      </w:r>
    </w:p>
    <w:p w:rsidR="00255C66" w:rsidRDefault="00255C66" w:rsidP="00463228">
      <w:pPr>
        <w:pStyle w:val="21"/>
        <w:numPr>
          <w:ilvl w:val="0"/>
          <w:numId w:val="16"/>
        </w:numPr>
        <w:shd w:val="clear" w:color="auto" w:fill="auto"/>
        <w:tabs>
          <w:tab w:val="left" w:pos="1076"/>
        </w:tabs>
        <w:spacing w:before="0" w:line="317" w:lineRule="exact"/>
        <w:ind w:firstLine="760"/>
      </w:pPr>
      <w:r>
        <w:t>целевой мониторинг для принятия конкретных управленческих решений (мониторинг эффективности работы малокомплектных школ, мониторинг речевого развития обучающихся дошкольного образования, мониторинг эффективности работы ОО на уровне среднего общего образования и т.д.)</w:t>
      </w:r>
    </w:p>
    <w:p w:rsidR="00255C66" w:rsidRPr="00A3056F" w:rsidRDefault="00A3056F" w:rsidP="00A3056F">
      <w:pPr>
        <w:pStyle w:val="21"/>
        <w:shd w:val="clear" w:color="auto" w:fill="auto"/>
        <w:tabs>
          <w:tab w:val="left" w:pos="1270"/>
        </w:tabs>
        <w:spacing w:before="0" w:line="317" w:lineRule="exact"/>
        <w:jc w:val="left"/>
        <w:rPr>
          <w:b/>
        </w:rPr>
      </w:pPr>
      <w:r>
        <w:tab/>
      </w:r>
      <w:r w:rsidR="00255C66" w:rsidRPr="00A3056F">
        <w:rPr>
          <w:b/>
        </w:rPr>
        <w:t>Управление образования Администрации Режевского городского округа сопровождает и содействует проведению периодических процедур оценки качества общего образования.</w:t>
      </w:r>
    </w:p>
    <w:p w:rsidR="00255C66" w:rsidRDefault="00255C66" w:rsidP="00255C66">
      <w:pPr>
        <w:pStyle w:val="21"/>
        <w:shd w:val="clear" w:color="auto" w:fill="auto"/>
        <w:spacing w:before="0" w:line="317" w:lineRule="exact"/>
        <w:ind w:firstLine="760"/>
      </w:pPr>
      <w:r>
        <w:t>К процедурам оценки качества общего образования, осуществляемым периодически, в которых система образования Режевского городского округа принимает участие в соответствии с планами-графиками Министерства образования и молодежной политики Свердловской области, относятся:</w:t>
      </w:r>
    </w:p>
    <w:p w:rsidR="00255C66" w:rsidRDefault="00255C66" w:rsidP="00463228">
      <w:pPr>
        <w:pStyle w:val="21"/>
        <w:numPr>
          <w:ilvl w:val="0"/>
          <w:numId w:val="17"/>
        </w:numPr>
        <w:shd w:val="clear" w:color="auto" w:fill="auto"/>
        <w:tabs>
          <w:tab w:val="left" w:pos="1097"/>
        </w:tabs>
        <w:spacing w:before="0" w:line="317" w:lineRule="exact"/>
        <w:ind w:firstLine="760"/>
      </w:pPr>
      <w:r>
        <w:t>государственный контроль (надзор);</w:t>
      </w:r>
    </w:p>
    <w:p w:rsidR="00255C66" w:rsidRDefault="00255C66" w:rsidP="00463228">
      <w:pPr>
        <w:pStyle w:val="21"/>
        <w:numPr>
          <w:ilvl w:val="0"/>
          <w:numId w:val="17"/>
        </w:numPr>
        <w:shd w:val="clear" w:color="auto" w:fill="auto"/>
        <w:tabs>
          <w:tab w:val="left" w:pos="1186"/>
        </w:tabs>
        <w:spacing w:before="0" w:line="317" w:lineRule="exact"/>
        <w:ind w:firstLine="760"/>
      </w:pPr>
      <w:r>
        <w:t>государственная аккредитация образовательной деятельности;</w:t>
      </w:r>
    </w:p>
    <w:p w:rsidR="00255C66" w:rsidRDefault="00255C66" w:rsidP="00463228">
      <w:pPr>
        <w:pStyle w:val="21"/>
        <w:numPr>
          <w:ilvl w:val="0"/>
          <w:numId w:val="17"/>
        </w:numPr>
        <w:shd w:val="clear" w:color="auto" w:fill="auto"/>
        <w:tabs>
          <w:tab w:val="left" w:pos="1186"/>
        </w:tabs>
        <w:spacing w:before="0" w:line="317" w:lineRule="exact"/>
        <w:ind w:firstLine="760"/>
      </w:pPr>
      <w:r>
        <w:t>лицензирование образовательной деятельности;</w:t>
      </w:r>
    </w:p>
    <w:p w:rsidR="00255C66" w:rsidRDefault="00255C66" w:rsidP="00463228">
      <w:pPr>
        <w:pStyle w:val="21"/>
        <w:numPr>
          <w:ilvl w:val="0"/>
          <w:numId w:val="17"/>
        </w:numPr>
        <w:shd w:val="clear" w:color="auto" w:fill="auto"/>
        <w:tabs>
          <w:tab w:val="left" w:pos="1186"/>
        </w:tabs>
        <w:spacing w:before="0" w:line="317" w:lineRule="exact"/>
        <w:ind w:firstLine="760"/>
      </w:pPr>
      <w:r>
        <w:t>аттестация педагогических кадров;</w:t>
      </w:r>
    </w:p>
    <w:p w:rsidR="00255C66" w:rsidRDefault="00255C66" w:rsidP="00463228">
      <w:pPr>
        <w:pStyle w:val="21"/>
        <w:numPr>
          <w:ilvl w:val="0"/>
          <w:numId w:val="17"/>
        </w:numPr>
        <w:shd w:val="clear" w:color="auto" w:fill="auto"/>
        <w:tabs>
          <w:tab w:val="left" w:pos="1186"/>
        </w:tabs>
        <w:spacing w:before="0" w:line="317" w:lineRule="exact"/>
        <w:ind w:firstLine="760"/>
      </w:pPr>
      <w:r>
        <w:t xml:space="preserve">государственная итоговая аттестация </w:t>
      </w:r>
      <w:proofErr w:type="gramStart"/>
      <w:r>
        <w:t>обучающихся</w:t>
      </w:r>
      <w:proofErr w:type="gramEnd"/>
      <w:r>
        <w:t>;</w:t>
      </w:r>
    </w:p>
    <w:p w:rsidR="00255C66" w:rsidRDefault="00255C66" w:rsidP="00463228">
      <w:pPr>
        <w:pStyle w:val="21"/>
        <w:numPr>
          <w:ilvl w:val="0"/>
          <w:numId w:val="17"/>
        </w:numPr>
        <w:shd w:val="clear" w:color="auto" w:fill="auto"/>
        <w:tabs>
          <w:tab w:val="left" w:pos="1146"/>
        </w:tabs>
        <w:spacing w:before="0" w:line="317" w:lineRule="exact"/>
        <w:ind w:firstLine="760"/>
      </w:pPr>
      <w:r>
        <w:t>исследования качества образования в части оценки индивидуальных достижений обучающихся международного, федерального, регионального уровней;</w:t>
      </w:r>
    </w:p>
    <w:p w:rsidR="00255C66" w:rsidRDefault="00255C66" w:rsidP="00463228">
      <w:pPr>
        <w:pStyle w:val="21"/>
        <w:numPr>
          <w:ilvl w:val="0"/>
          <w:numId w:val="17"/>
        </w:numPr>
        <w:shd w:val="clear" w:color="auto" w:fill="auto"/>
        <w:tabs>
          <w:tab w:val="left" w:pos="1136"/>
        </w:tabs>
        <w:spacing w:before="0" w:line="317" w:lineRule="exact"/>
        <w:ind w:firstLine="760"/>
      </w:pPr>
      <w:r>
        <w:t>независимая оценка качества образования, в том числе независимая оценка качества подготовки обучающихся и независимая оценка качества образовательной деятельности образовательных организаций;</w:t>
      </w:r>
    </w:p>
    <w:p w:rsidR="00255C66" w:rsidRDefault="00255C66" w:rsidP="00463228">
      <w:pPr>
        <w:pStyle w:val="21"/>
        <w:numPr>
          <w:ilvl w:val="0"/>
          <w:numId w:val="17"/>
        </w:numPr>
        <w:shd w:val="clear" w:color="auto" w:fill="auto"/>
        <w:tabs>
          <w:tab w:val="left" w:pos="1146"/>
        </w:tabs>
        <w:spacing w:before="0" w:line="317" w:lineRule="exact"/>
        <w:ind w:firstLine="760"/>
      </w:pPr>
      <w:r>
        <w:t>общественная аккредитация (признание уровня деятельности организации, осуществляющей образовательную деятельность, соответствующей критериям и требованиям российских, иностранных и международных организаций).</w:t>
      </w:r>
    </w:p>
    <w:p w:rsidR="00A3056F" w:rsidRDefault="00652CD0" w:rsidP="00A3056F">
      <w:pPr>
        <w:pStyle w:val="21"/>
        <w:numPr>
          <w:ilvl w:val="0"/>
          <w:numId w:val="17"/>
        </w:numPr>
        <w:shd w:val="clear" w:color="auto" w:fill="auto"/>
        <w:tabs>
          <w:tab w:val="left" w:pos="1256"/>
        </w:tabs>
        <w:spacing w:before="0" w:line="317" w:lineRule="exact"/>
        <w:ind w:left="720" w:firstLine="131"/>
      </w:pPr>
      <w:r>
        <w:rPr>
          <w:b/>
          <w:i/>
        </w:rPr>
        <w:t>и</w:t>
      </w:r>
      <w:r w:rsidR="00255C66" w:rsidRPr="00652CD0">
        <w:rPr>
          <w:b/>
          <w:i/>
        </w:rPr>
        <w:t>сследования качества образования</w:t>
      </w:r>
      <w:r w:rsidR="00255C66">
        <w:t xml:space="preserve"> в части оценки </w:t>
      </w:r>
      <w:proofErr w:type="gramStart"/>
      <w:r w:rsidR="00255C66">
        <w:t>индивидуальных</w:t>
      </w:r>
      <w:proofErr w:type="gramEnd"/>
      <w:r w:rsidR="00255C66">
        <w:t xml:space="preserve"> </w:t>
      </w:r>
    </w:p>
    <w:p w:rsidR="00255C66" w:rsidRDefault="00255C66" w:rsidP="00A3056F">
      <w:pPr>
        <w:pStyle w:val="21"/>
        <w:shd w:val="clear" w:color="auto" w:fill="auto"/>
        <w:tabs>
          <w:tab w:val="left" w:pos="1256"/>
        </w:tabs>
        <w:spacing w:before="0" w:line="317" w:lineRule="exact"/>
      </w:pPr>
      <w:r>
        <w:t>достижений обучающихся включают в себя:</w:t>
      </w:r>
    </w:p>
    <w:p w:rsidR="0049163D" w:rsidRPr="0049163D" w:rsidRDefault="0049163D" w:rsidP="00A3056F">
      <w:pPr>
        <w:pStyle w:val="21"/>
        <w:shd w:val="clear" w:color="auto" w:fill="auto"/>
        <w:tabs>
          <w:tab w:val="left" w:pos="1256"/>
        </w:tabs>
        <w:spacing w:before="0" w:line="317" w:lineRule="exact"/>
        <w:rPr>
          <w:b/>
          <w:i/>
        </w:rPr>
      </w:pPr>
      <w:r w:rsidRPr="0049163D">
        <w:rPr>
          <w:b/>
          <w:i/>
        </w:rPr>
        <w:t>Исследования качества образования на Международном  уровне</w:t>
      </w:r>
    </w:p>
    <w:p w:rsidR="00255C66" w:rsidRDefault="00A3056F" w:rsidP="00A3056F">
      <w:pPr>
        <w:pStyle w:val="21"/>
        <w:shd w:val="clear" w:color="auto" w:fill="auto"/>
        <w:tabs>
          <w:tab w:val="left" w:pos="1155"/>
        </w:tabs>
        <w:spacing w:before="0" w:line="317" w:lineRule="exact"/>
      </w:pPr>
      <w:r>
        <w:t xml:space="preserve"> - </w:t>
      </w:r>
      <w:r w:rsidR="00255C66">
        <w:t>международные сравнительные исследования качества образования (внешняя оценка):</w:t>
      </w:r>
    </w:p>
    <w:p w:rsidR="00255C66" w:rsidRDefault="00A3056F" w:rsidP="00A3056F">
      <w:pPr>
        <w:pStyle w:val="21"/>
        <w:shd w:val="clear" w:color="auto" w:fill="auto"/>
        <w:spacing w:before="0" w:line="317" w:lineRule="exact"/>
      </w:pPr>
      <w:r>
        <w:t xml:space="preserve"> - </w:t>
      </w:r>
      <w:r w:rsidR="00255C66">
        <w:t xml:space="preserve">международное исследование по оценке качества математического и естественнонаучного образования </w:t>
      </w:r>
      <w:r w:rsidR="00255C66">
        <w:rPr>
          <w:lang w:val="en-US" w:eastAsia="en-US" w:bidi="en-US"/>
        </w:rPr>
        <w:t>TIMSS</w:t>
      </w:r>
      <w:r w:rsidR="00255C66" w:rsidRPr="0096631F">
        <w:rPr>
          <w:lang w:eastAsia="en-US" w:bidi="en-US"/>
        </w:rPr>
        <w:t xml:space="preserve"> </w:t>
      </w:r>
      <w:r w:rsidR="00255C66">
        <w:t>(период - 4 года);</w:t>
      </w:r>
    </w:p>
    <w:p w:rsidR="00255C66" w:rsidRDefault="00A3056F" w:rsidP="00A3056F">
      <w:pPr>
        <w:pStyle w:val="21"/>
        <w:shd w:val="clear" w:color="auto" w:fill="auto"/>
        <w:spacing w:before="0" w:line="317" w:lineRule="exact"/>
      </w:pPr>
      <w:r>
        <w:t xml:space="preserve"> - </w:t>
      </w:r>
      <w:r w:rsidR="00255C66">
        <w:t>международная программа</w:t>
      </w:r>
      <w:r w:rsidR="0009145C">
        <w:t xml:space="preserve"> или российская аналоговая программа </w:t>
      </w:r>
      <w:r w:rsidR="00255C66">
        <w:t xml:space="preserve"> по оценке учебных достижений</w:t>
      </w:r>
      <w:r w:rsidR="0009145C">
        <w:t xml:space="preserve"> </w:t>
      </w:r>
      <w:r w:rsidR="00255C66">
        <w:t xml:space="preserve"> </w:t>
      </w:r>
      <w:r w:rsidR="0009145C">
        <w:t xml:space="preserve"> </w:t>
      </w:r>
      <w:r w:rsidR="00255C66">
        <w:rPr>
          <w:lang w:val="en-US" w:eastAsia="en-US" w:bidi="en-US"/>
        </w:rPr>
        <w:t>PISA</w:t>
      </w:r>
      <w:r w:rsidR="00255C66" w:rsidRPr="0096631F">
        <w:rPr>
          <w:lang w:eastAsia="en-US" w:bidi="en-US"/>
        </w:rPr>
        <w:t xml:space="preserve"> </w:t>
      </w:r>
      <w:r w:rsidR="00255C66">
        <w:t>(период -5</w:t>
      </w:r>
      <w:r w:rsidR="0009145C">
        <w:t xml:space="preserve"> </w:t>
      </w:r>
      <w:r w:rsidR="00255C66">
        <w:t>лет);</w:t>
      </w:r>
    </w:p>
    <w:p w:rsidR="00255C66" w:rsidRDefault="00A3056F" w:rsidP="00A3056F">
      <w:pPr>
        <w:pStyle w:val="21"/>
        <w:shd w:val="clear" w:color="auto" w:fill="auto"/>
        <w:spacing w:before="0" w:line="317" w:lineRule="exact"/>
      </w:pPr>
      <w:r>
        <w:t xml:space="preserve"> - </w:t>
      </w:r>
      <w:r w:rsidR="00255C66">
        <w:t xml:space="preserve">международное исследование </w:t>
      </w:r>
      <w:proofErr w:type="spellStart"/>
      <w:r w:rsidR="00255C66">
        <w:t>граждановедческого</w:t>
      </w:r>
      <w:proofErr w:type="spellEnd"/>
      <w:r w:rsidR="00255C66">
        <w:t xml:space="preserve"> образования </w:t>
      </w:r>
      <w:r w:rsidR="00255C66">
        <w:rPr>
          <w:lang w:val="en-US" w:eastAsia="en-US" w:bidi="en-US"/>
        </w:rPr>
        <w:t>ICCS</w:t>
      </w:r>
      <w:r w:rsidR="00255C66" w:rsidRPr="0096631F">
        <w:rPr>
          <w:lang w:eastAsia="en-US" w:bidi="en-US"/>
        </w:rPr>
        <w:t xml:space="preserve"> </w:t>
      </w:r>
      <w:r w:rsidR="00255C66">
        <w:t>(период - 6 лет);</w:t>
      </w:r>
    </w:p>
    <w:p w:rsidR="00255C66" w:rsidRDefault="00A3056F" w:rsidP="00A3056F">
      <w:pPr>
        <w:pStyle w:val="21"/>
        <w:shd w:val="clear" w:color="auto" w:fill="auto"/>
        <w:spacing w:before="0" w:line="317" w:lineRule="exact"/>
      </w:pPr>
      <w:r>
        <w:t xml:space="preserve"> - </w:t>
      </w:r>
      <w:r w:rsidR="00255C66">
        <w:t xml:space="preserve">международное исследование по информационным технологиям в обучении </w:t>
      </w:r>
      <w:r w:rsidR="00255C66">
        <w:rPr>
          <w:lang w:val="en-US" w:eastAsia="en-US" w:bidi="en-US"/>
        </w:rPr>
        <w:t>ICILS</w:t>
      </w:r>
      <w:r w:rsidR="00255C66" w:rsidRPr="0096631F">
        <w:rPr>
          <w:lang w:eastAsia="en-US" w:bidi="en-US"/>
        </w:rPr>
        <w:t xml:space="preserve"> </w:t>
      </w:r>
      <w:r w:rsidR="00255C66">
        <w:t>(период - 4 года);</w:t>
      </w:r>
    </w:p>
    <w:p w:rsidR="00255C66" w:rsidRDefault="00A3056F" w:rsidP="00A3056F">
      <w:pPr>
        <w:pStyle w:val="21"/>
        <w:shd w:val="clear" w:color="auto" w:fill="auto"/>
        <w:spacing w:before="0" w:line="317" w:lineRule="exact"/>
      </w:pPr>
      <w:r>
        <w:t xml:space="preserve"> - </w:t>
      </w:r>
      <w:r w:rsidR="00255C66">
        <w:t xml:space="preserve">международное исследование </w:t>
      </w:r>
      <w:r w:rsidR="00255C66">
        <w:rPr>
          <w:lang w:val="en-US" w:eastAsia="en-US" w:bidi="en-US"/>
        </w:rPr>
        <w:t>PIRLS</w:t>
      </w:r>
      <w:r w:rsidR="00255C66" w:rsidRPr="0096631F">
        <w:rPr>
          <w:lang w:eastAsia="en-US" w:bidi="en-US"/>
        </w:rPr>
        <w:t xml:space="preserve"> </w:t>
      </w:r>
      <w:r w:rsidR="00255C66">
        <w:t>«Изучение качества чтения и понимания текста» (период - 4 года);</w:t>
      </w:r>
    </w:p>
    <w:p w:rsidR="0049163D" w:rsidRPr="0049163D" w:rsidRDefault="0049163D" w:rsidP="0049163D">
      <w:pPr>
        <w:pStyle w:val="21"/>
        <w:shd w:val="clear" w:color="auto" w:fill="auto"/>
        <w:tabs>
          <w:tab w:val="left" w:pos="1256"/>
        </w:tabs>
        <w:spacing w:before="0" w:line="317" w:lineRule="exact"/>
        <w:rPr>
          <w:b/>
          <w:i/>
        </w:rPr>
      </w:pPr>
      <w:r>
        <w:t xml:space="preserve"> </w:t>
      </w:r>
      <w:r w:rsidRPr="0049163D">
        <w:rPr>
          <w:b/>
          <w:i/>
        </w:rPr>
        <w:t xml:space="preserve">Исследования качества образования на </w:t>
      </w:r>
      <w:r>
        <w:rPr>
          <w:b/>
          <w:i/>
        </w:rPr>
        <w:t>Федеральном уровне</w:t>
      </w:r>
    </w:p>
    <w:p w:rsidR="00255C66" w:rsidRDefault="00A3056F" w:rsidP="00A3056F">
      <w:pPr>
        <w:pStyle w:val="21"/>
        <w:shd w:val="clear" w:color="auto" w:fill="auto"/>
        <w:spacing w:before="0" w:line="317" w:lineRule="exact"/>
      </w:pPr>
      <w:r>
        <w:lastRenderedPageBreak/>
        <w:t xml:space="preserve">- </w:t>
      </w:r>
      <w:r w:rsidR="00255C66">
        <w:t>государственная итоговая аттестация по образовательным программам основного общего и среднего общего образования, в том числе в форме ОГЭ, ЕГЭ, государственного выпускного экзамена;</w:t>
      </w:r>
    </w:p>
    <w:p w:rsidR="00255C66" w:rsidRDefault="00A3056F" w:rsidP="00A3056F">
      <w:pPr>
        <w:pStyle w:val="21"/>
        <w:shd w:val="clear" w:color="auto" w:fill="auto"/>
        <w:spacing w:before="0" w:line="317" w:lineRule="exact"/>
      </w:pPr>
      <w:r>
        <w:t xml:space="preserve"> - </w:t>
      </w:r>
      <w:r w:rsidR="00255C66">
        <w:t>всероссийские проверочные работы (ВПР);</w:t>
      </w:r>
    </w:p>
    <w:p w:rsidR="00255C66" w:rsidRDefault="00A3056F" w:rsidP="00A3056F">
      <w:pPr>
        <w:pStyle w:val="21"/>
        <w:shd w:val="clear" w:color="auto" w:fill="auto"/>
        <w:spacing w:before="0" w:line="317" w:lineRule="exact"/>
      </w:pPr>
      <w:r>
        <w:t xml:space="preserve"> - </w:t>
      </w:r>
      <w:r w:rsidR="00255C66">
        <w:t>национальное исследование качества образования (НИКО) - регулярные (не реже 2 раз в год) исследования качества образования по отдельным учебным предметам по уровням общего образования;</w:t>
      </w:r>
    </w:p>
    <w:p w:rsidR="0049163D" w:rsidRPr="0049163D" w:rsidRDefault="0049163D" w:rsidP="00A3056F">
      <w:pPr>
        <w:pStyle w:val="21"/>
        <w:shd w:val="clear" w:color="auto" w:fill="auto"/>
        <w:spacing w:before="0" w:line="317" w:lineRule="exact"/>
        <w:rPr>
          <w:b/>
          <w:i/>
        </w:rPr>
      </w:pPr>
      <w:r w:rsidRPr="0049163D">
        <w:rPr>
          <w:b/>
          <w:i/>
        </w:rPr>
        <w:t xml:space="preserve">Исследования качества образования на </w:t>
      </w:r>
      <w:proofErr w:type="gramStart"/>
      <w:r w:rsidRPr="0049163D">
        <w:rPr>
          <w:b/>
          <w:i/>
        </w:rPr>
        <w:t>Реги</w:t>
      </w:r>
      <w:r>
        <w:rPr>
          <w:b/>
          <w:i/>
        </w:rPr>
        <w:t>ональном</w:t>
      </w:r>
      <w:proofErr w:type="gramEnd"/>
      <w:r>
        <w:rPr>
          <w:b/>
          <w:i/>
        </w:rPr>
        <w:t xml:space="preserve">  </w:t>
      </w:r>
      <w:proofErr w:type="spellStart"/>
      <w:r>
        <w:rPr>
          <w:b/>
          <w:i/>
        </w:rPr>
        <w:t>уровене</w:t>
      </w:r>
      <w:proofErr w:type="spellEnd"/>
    </w:p>
    <w:p w:rsidR="00255C66" w:rsidRDefault="00652CD0" w:rsidP="00652CD0">
      <w:pPr>
        <w:pStyle w:val="21"/>
        <w:shd w:val="clear" w:color="auto" w:fill="auto"/>
        <w:tabs>
          <w:tab w:val="left" w:pos="0"/>
        </w:tabs>
        <w:spacing w:before="0" w:line="317" w:lineRule="exact"/>
        <w:jc w:val="left"/>
      </w:pPr>
      <w:r>
        <w:t xml:space="preserve"> - </w:t>
      </w:r>
      <w:r w:rsidR="00255C66">
        <w:t xml:space="preserve">исследования качества образования на региональном уровне: диагностические контрольные работы </w:t>
      </w:r>
      <w:proofErr w:type="gramStart"/>
      <w:r w:rsidR="00255C66">
        <w:t>обучающихся</w:t>
      </w:r>
      <w:proofErr w:type="gramEnd"/>
      <w:r w:rsidR="00255C66">
        <w:t>;</w:t>
      </w:r>
    </w:p>
    <w:p w:rsidR="00255C66" w:rsidRDefault="00652CD0" w:rsidP="00652CD0">
      <w:pPr>
        <w:pStyle w:val="21"/>
        <w:shd w:val="clear" w:color="auto" w:fill="auto"/>
        <w:spacing w:before="0" w:line="317" w:lineRule="exact"/>
      </w:pPr>
      <w:r>
        <w:t xml:space="preserve"> - </w:t>
      </w:r>
      <w:r w:rsidR="00255C66">
        <w:t>репетиционное тестирование выпускников 9-х и 11-х классов в рамках подготовки к ГИА, ЕГЭ;</w:t>
      </w:r>
    </w:p>
    <w:p w:rsidR="00255C66" w:rsidRDefault="00652CD0" w:rsidP="00652CD0">
      <w:pPr>
        <w:pStyle w:val="21"/>
        <w:shd w:val="clear" w:color="auto" w:fill="auto"/>
        <w:spacing w:before="0" w:line="317" w:lineRule="exact"/>
      </w:pPr>
      <w:r>
        <w:t xml:space="preserve"> - </w:t>
      </w:r>
      <w:r w:rsidR="00255C66">
        <w:t>иные региональные исследования.</w:t>
      </w:r>
    </w:p>
    <w:p w:rsidR="00652CD0" w:rsidRDefault="00652CD0" w:rsidP="00652CD0">
      <w:pPr>
        <w:pStyle w:val="21"/>
        <w:shd w:val="clear" w:color="auto" w:fill="auto"/>
        <w:spacing w:before="0" w:line="317" w:lineRule="exact"/>
      </w:pPr>
      <w:r w:rsidRPr="0049163D">
        <w:rPr>
          <w:b/>
          <w:i/>
        </w:rPr>
        <w:t>Исследования качества образования</w:t>
      </w:r>
      <w:r>
        <w:rPr>
          <w:b/>
          <w:i/>
        </w:rPr>
        <w:t xml:space="preserve"> на Муниципальном уровне</w:t>
      </w:r>
    </w:p>
    <w:p w:rsidR="00255C66" w:rsidRDefault="00652CD0" w:rsidP="00652CD0">
      <w:pPr>
        <w:pStyle w:val="21"/>
        <w:shd w:val="clear" w:color="auto" w:fill="auto"/>
        <w:tabs>
          <w:tab w:val="left" w:pos="1214"/>
        </w:tabs>
        <w:spacing w:before="0" w:line="317" w:lineRule="exact"/>
        <w:jc w:val="left"/>
      </w:pPr>
      <w:r>
        <w:t xml:space="preserve"> - </w:t>
      </w:r>
      <w:r w:rsidR="00255C66">
        <w:t xml:space="preserve">исследования качества образования на муниципальном уровне: диагностические срезы для </w:t>
      </w:r>
      <w:proofErr w:type="gramStart"/>
      <w:r w:rsidR="00255C66">
        <w:t>обучающихся</w:t>
      </w:r>
      <w:proofErr w:type="gramEnd"/>
      <w:r w:rsidR="00255C66">
        <w:t>, претендующих на аттестат особого</w:t>
      </w:r>
      <w:r>
        <w:t xml:space="preserve"> </w:t>
      </w:r>
      <w:r w:rsidR="00255C66">
        <w:t>образца, медаль «За особые успехи в обучении»;</w:t>
      </w:r>
    </w:p>
    <w:p w:rsidR="00255C66" w:rsidRDefault="00652CD0" w:rsidP="00652CD0">
      <w:pPr>
        <w:pStyle w:val="21"/>
        <w:shd w:val="clear" w:color="auto" w:fill="auto"/>
        <w:spacing w:before="0" w:line="317" w:lineRule="exact"/>
      </w:pPr>
      <w:r>
        <w:t xml:space="preserve"> - </w:t>
      </w:r>
      <w:r w:rsidR="00255C66">
        <w:t xml:space="preserve">исследования качества образования </w:t>
      </w:r>
      <w:proofErr w:type="gramStart"/>
      <w:r w:rsidR="00255C66">
        <w:t>обучающихся</w:t>
      </w:r>
      <w:proofErr w:type="gramEnd"/>
      <w:r w:rsidR="00255C66">
        <w:t xml:space="preserve"> с ОВЗ;</w:t>
      </w:r>
    </w:p>
    <w:p w:rsidR="00255C66" w:rsidRDefault="00652CD0" w:rsidP="00652CD0">
      <w:pPr>
        <w:pStyle w:val="21"/>
        <w:shd w:val="clear" w:color="auto" w:fill="auto"/>
        <w:spacing w:before="0" w:line="317" w:lineRule="exact"/>
        <w:jc w:val="left"/>
      </w:pPr>
      <w:r>
        <w:t xml:space="preserve"> - </w:t>
      </w:r>
      <w:r w:rsidR="00255C66">
        <w:t>исследования по факту выявления в ходе независимых оценочных процедур управленческих дефицитов, дефицитов работы ОО, дефицитов обучающихся и педагогов;</w:t>
      </w:r>
    </w:p>
    <w:p w:rsidR="00255C66" w:rsidRDefault="00652CD0" w:rsidP="00652CD0">
      <w:pPr>
        <w:pStyle w:val="21"/>
        <w:shd w:val="clear" w:color="auto" w:fill="auto"/>
        <w:spacing w:before="0" w:line="317" w:lineRule="exact"/>
        <w:jc w:val="left"/>
      </w:pPr>
      <w:r>
        <w:t xml:space="preserve"> - </w:t>
      </w:r>
      <w:r w:rsidR="00255C66">
        <w:t>иные муниципальные исследования.</w:t>
      </w:r>
    </w:p>
    <w:p w:rsidR="00652CD0" w:rsidRDefault="00652CD0" w:rsidP="00652CD0">
      <w:pPr>
        <w:pStyle w:val="21"/>
        <w:shd w:val="clear" w:color="auto" w:fill="auto"/>
        <w:spacing w:before="0" w:line="317" w:lineRule="exact"/>
        <w:jc w:val="left"/>
      </w:pPr>
      <w:r w:rsidRPr="0049163D">
        <w:rPr>
          <w:b/>
          <w:i/>
        </w:rPr>
        <w:t>Исследования качества образования</w:t>
      </w:r>
      <w:r>
        <w:rPr>
          <w:b/>
          <w:i/>
        </w:rPr>
        <w:t xml:space="preserve"> на уровне образовательной организации</w:t>
      </w:r>
    </w:p>
    <w:p w:rsidR="00255C66" w:rsidRDefault="00652CD0" w:rsidP="00652CD0">
      <w:pPr>
        <w:pStyle w:val="21"/>
        <w:shd w:val="clear" w:color="auto" w:fill="auto"/>
        <w:tabs>
          <w:tab w:val="left" w:pos="1114"/>
        </w:tabs>
        <w:spacing w:before="0" w:line="317" w:lineRule="exact"/>
        <w:jc w:val="left"/>
      </w:pPr>
      <w:r>
        <w:t xml:space="preserve"> - </w:t>
      </w:r>
      <w:r w:rsidR="00255C66">
        <w:t>исследования качества образования на уровне ОО проектируются в положении о ВСОКО (ШСОКО) и утверждаются приказом ОО.</w:t>
      </w:r>
    </w:p>
    <w:p w:rsidR="00652CD0" w:rsidRDefault="00652CD0" w:rsidP="00463228">
      <w:pPr>
        <w:pStyle w:val="21"/>
        <w:numPr>
          <w:ilvl w:val="0"/>
          <w:numId w:val="39"/>
        </w:numPr>
        <w:shd w:val="clear" w:color="auto" w:fill="auto"/>
        <w:tabs>
          <w:tab w:val="left" w:pos="1466"/>
        </w:tabs>
        <w:spacing w:before="0" w:line="317" w:lineRule="exact"/>
      </w:pPr>
      <w:r>
        <w:rPr>
          <w:rStyle w:val="22"/>
        </w:rPr>
        <w:t xml:space="preserve"> </w:t>
      </w:r>
      <w:r w:rsidR="00255C66">
        <w:rPr>
          <w:rStyle w:val="22"/>
        </w:rPr>
        <w:t>Инвариантная часть МСОК</w:t>
      </w:r>
      <w:r w:rsidR="00255C66">
        <w:t xml:space="preserve">О - </w:t>
      </w:r>
      <w:r w:rsidR="0009145C" w:rsidRPr="0009145C">
        <w:t xml:space="preserve">Мониторинговые исследования </w:t>
      </w:r>
      <w:proofErr w:type="gramStart"/>
      <w:r w:rsidR="0009145C" w:rsidRPr="0009145C">
        <w:t>с</w:t>
      </w:r>
      <w:proofErr w:type="gramEnd"/>
      <w:r w:rsidR="0009145C" w:rsidRPr="0009145C">
        <w:t xml:space="preserve"> </w:t>
      </w:r>
    </w:p>
    <w:p w:rsidR="00255C66" w:rsidRDefault="0009145C" w:rsidP="00652CD0">
      <w:pPr>
        <w:pStyle w:val="21"/>
        <w:shd w:val="clear" w:color="auto" w:fill="auto"/>
        <w:tabs>
          <w:tab w:val="left" w:pos="1466"/>
        </w:tabs>
        <w:spacing w:before="0" w:line="317" w:lineRule="exact"/>
      </w:pPr>
      <w:r w:rsidRPr="0009145C">
        <w:t xml:space="preserve">использованием методики </w:t>
      </w:r>
      <w:proofErr w:type="spellStart"/>
      <w:r w:rsidRPr="0009145C">
        <w:t>Рособрнадзора</w:t>
      </w:r>
      <w:proofErr w:type="spellEnd"/>
      <w:r w:rsidRPr="0009145C">
        <w:t xml:space="preserve"> и Федерального института оценки качества образования в рамках РСОКО</w:t>
      </w:r>
      <w:r>
        <w:t xml:space="preserve"> и МСОКО, как сегмента РСОКО, </w:t>
      </w:r>
      <w:r w:rsidRPr="0009145C">
        <w:t xml:space="preserve"> осуществляются в соответствии со сроками, определенными нормативными правовыми актами, другими документами Министерства</w:t>
      </w:r>
      <w:r>
        <w:t xml:space="preserve"> РФ. </w:t>
      </w:r>
      <w:proofErr w:type="gramStart"/>
      <w:r w:rsidR="00255C66">
        <w:t>Процедуры оценки качества образования, мониторинговые исследования по соответствующим учебным предметам, осуществляются в соответствии с графиком проведения мероприятий по оценке качества подготовки обучающихся и реализации образовательных программ на территории Свердловской области на текущий учебный год, утве</w:t>
      </w:r>
      <w:r>
        <w:t xml:space="preserve">рждаемым приказом Министерства образования и молодежной политики Свердловской области </w:t>
      </w:r>
      <w:r w:rsidR="00255C66">
        <w:t>Перечень критериев качества образования в Свердловской области, их количественные характеристики определяются Министерством образования и молодёжной политики Свердловской</w:t>
      </w:r>
      <w:proofErr w:type="gramEnd"/>
      <w:r w:rsidR="00255C66">
        <w:t xml:space="preserve"> области.</w:t>
      </w:r>
    </w:p>
    <w:p w:rsidR="0009145C" w:rsidRPr="0009145C" w:rsidRDefault="00255C66" w:rsidP="000F5972">
      <w:pPr>
        <w:pStyle w:val="21"/>
        <w:shd w:val="clear" w:color="auto" w:fill="auto"/>
        <w:tabs>
          <w:tab w:val="left" w:pos="1426"/>
        </w:tabs>
        <w:spacing w:before="0" w:line="320" w:lineRule="exact"/>
      </w:pPr>
      <w:proofErr w:type="gramStart"/>
      <w:r>
        <w:rPr>
          <w:rStyle w:val="22"/>
        </w:rPr>
        <w:t xml:space="preserve">Вариативная часть МСОКО </w:t>
      </w:r>
      <w:r>
        <w:t>- Мониторинговые исследования МСОКО осуществляются в соответствии с планом мероприятий Управления образования на учебный и (или) календарных год и утверждаются приказом Управления образования.</w:t>
      </w:r>
      <w:r w:rsidR="0009145C" w:rsidRPr="0009145C">
        <w:rPr>
          <w:b/>
          <w:bCs/>
        </w:rPr>
        <w:t xml:space="preserve"> </w:t>
      </w:r>
      <w:proofErr w:type="gramEnd"/>
    </w:p>
    <w:p w:rsidR="0009145C" w:rsidRPr="0009145C" w:rsidRDefault="0009145C" w:rsidP="0009145C">
      <w:pPr>
        <w:spacing w:line="313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45C">
        <w:rPr>
          <w:rFonts w:ascii="Times New Roman" w:eastAsia="Times New Roman" w:hAnsi="Times New Roman" w:cs="Times New Roman"/>
          <w:b/>
          <w:sz w:val="28"/>
          <w:szCs w:val="28"/>
        </w:rPr>
        <w:t>По итогам анализа результатов мониторинговых исследований разрабатываются адресные рекомендации, нацеленные на повышение качества подготовки обучающихся.</w:t>
      </w:r>
    </w:p>
    <w:p w:rsidR="0009145C" w:rsidRPr="0009145C" w:rsidRDefault="0009145C" w:rsidP="0009145C">
      <w:pPr>
        <w:spacing w:line="313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C66" w:rsidRPr="00652CD0" w:rsidRDefault="00255C66" w:rsidP="00463228">
      <w:pPr>
        <w:pStyle w:val="21"/>
        <w:numPr>
          <w:ilvl w:val="0"/>
          <w:numId w:val="39"/>
        </w:numPr>
        <w:shd w:val="clear" w:color="auto" w:fill="auto"/>
        <w:tabs>
          <w:tab w:val="left" w:pos="1498"/>
        </w:tabs>
        <w:spacing w:before="0" w:after="363" w:line="280" w:lineRule="exact"/>
        <w:rPr>
          <w:b/>
        </w:rPr>
      </w:pPr>
      <w:r w:rsidRPr="00652CD0">
        <w:rPr>
          <w:b/>
        </w:rPr>
        <w:t>Оценка результатов МСОКО (инвариантной и вариативной части)</w:t>
      </w:r>
    </w:p>
    <w:p w:rsidR="00255C66" w:rsidRDefault="00255C66" w:rsidP="00652CD0">
      <w:pPr>
        <w:pStyle w:val="21"/>
        <w:shd w:val="clear" w:color="auto" w:fill="auto"/>
        <w:spacing w:before="0" w:line="317" w:lineRule="exact"/>
      </w:pPr>
      <w:r>
        <w:lastRenderedPageBreak/>
        <w:t>Оценка результатов инвариантной и вариативной части МСОКО предполагает формирование</w:t>
      </w:r>
      <w:r w:rsidR="00CD1D66">
        <w:t xml:space="preserve"> системы управленческих решений на</w:t>
      </w:r>
      <w:r>
        <w:t xml:space="preserve"> муниципальном уровне и уровне образовательной организации.</w:t>
      </w:r>
    </w:p>
    <w:p w:rsidR="00255C66" w:rsidRDefault="00255C66" w:rsidP="00652CD0">
      <w:pPr>
        <w:pStyle w:val="21"/>
        <w:shd w:val="clear" w:color="auto" w:fill="auto"/>
        <w:tabs>
          <w:tab w:val="left" w:pos="1226"/>
        </w:tabs>
        <w:spacing w:before="0" w:line="317" w:lineRule="exact"/>
      </w:pPr>
      <w:r>
        <w:t>На уровне ОО реализация инвариантной и вариативной части МСОКО позволяет обеспечить образовательные организации востребованной объективной информацией, позволяющей субъектам образовательных отношений анализировать данные, полученные в результате оценочных процедур, и принимать эффективные управленческие решения в части:</w:t>
      </w:r>
    </w:p>
    <w:p w:rsidR="00255C66" w:rsidRDefault="00255C66" w:rsidP="00463228">
      <w:pPr>
        <w:pStyle w:val="21"/>
        <w:numPr>
          <w:ilvl w:val="0"/>
          <w:numId w:val="19"/>
        </w:numPr>
        <w:shd w:val="clear" w:color="auto" w:fill="auto"/>
        <w:tabs>
          <w:tab w:val="left" w:pos="1105"/>
        </w:tabs>
        <w:spacing w:before="0" w:line="317" w:lineRule="exact"/>
        <w:ind w:firstLine="780"/>
      </w:pPr>
      <w:r>
        <w:t>построения, совершенствования и реализации внутренних систем оценки качества образования в соответствии с подходами, механизмами, содержанием и процедурами инвариантной части МСОКО, и, соответственно, ВСОКО и вариативными направлениями ВСОКО с учетом вариативной части МСОКО, в том числе с учетом специфики реализации образовательных программ в конкретной образовательной организации;</w:t>
      </w:r>
    </w:p>
    <w:p w:rsidR="00255C66" w:rsidRDefault="00255C66" w:rsidP="00463228">
      <w:pPr>
        <w:pStyle w:val="21"/>
        <w:numPr>
          <w:ilvl w:val="0"/>
          <w:numId w:val="19"/>
        </w:numPr>
        <w:shd w:val="clear" w:color="auto" w:fill="auto"/>
        <w:tabs>
          <w:tab w:val="left" w:pos="1081"/>
        </w:tabs>
        <w:spacing w:before="0" w:line="317" w:lineRule="exact"/>
        <w:ind w:firstLine="780"/>
      </w:pPr>
      <w:proofErr w:type="gramStart"/>
      <w:r>
        <w:t>оценки качества и эффективности деятельности педагогических работников образовательных организаций, в том числе для формирования оптимальных траекторий их профессионального воздействия на обучающихся, формирования оптимальных траекторий профессионального развития педагогов;</w:t>
      </w:r>
      <w:proofErr w:type="gramEnd"/>
    </w:p>
    <w:p w:rsidR="00255C66" w:rsidRDefault="00255C66" w:rsidP="00463228">
      <w:pPr>
        <w:pStyle w:val="21"/>
        <w:numPr>
          <w:ilvl w:val="0"/>
          <w:numId w:val="19"/>
        </w:numPr>
        <w:shd w:val="clear" w:color="auto" w:fill="auto"/>
        <w:tabs>
          <w:tab w:val="left" w:pos="1071"/>
        </w:tabs>
        <w:spacing w:before="0" w:line="317" w:lineRule="exact"/>
        <w:ind w:firstLine="780"/>
        <w:jc w:val="left"/>
      </w:pPr>
      <w:r>
        <w:t>оценки качества реализуемых образовательных программ для принятия решений по их изменению, доработке и корректировке;</w:t>
      </w:r>
    </w:p>
    <w:p w:rsidR="00255C66" w:rsidRDefault="00255C66" w:rsidP="00463228">
      <w:pPr>
        <w:pStyle w:val="21"/>
        <w:numPr>
          <w:ilvl w:val="0"/>
          <w:numId w:val="19"/>
        </w:numPr>
        <w:shd w:val="clear" w:color="auto" w:fill="auto"/>
        <w:tabs>
          <w:tab w:val="left" w:pos="1076"/>
        </w:tabs>
        <w:spacing w:before="0" w:line="317" w:lineRule="exact"/>
        <w:ind w:firstLine="780"/>
      </w:pPr>
      <w:r>
        <w:t>оценки инфраструктуры образовательной организации на соответствие требованиям к условиям реализации образовательных программ, в том числе для подготовки дорожной карты совершенствования таких условий и программы развития образовательной организации, согласованной с учредителем (Управлением образования Администрации Режевского городского округа) образовательной организации;</w:t>
      </w:r>
    </w:p>
    <w:p w:rsidR="00255C66" w:rsidRDefault="00255C66" w:rsidP="00463228">
      <w:pPr>
        <w:pStyle w:val="21"/>
        <w:numPr>
          <w:ilvl w:val="0"/>
          <w:numId w:val="19"/>
        </w:numPr>
        <w:shd w:val="clear" w:color="auto" w:fill="auto"/>
        <w:tabs>
          <w:tab w:val="left" w:pos="1139"/>
        </w:tabs>
        <w:spacing w:before="0" w:line="317" w:lineRule="exact"/>
        <w:ind w:firstLine="760"/>
      </w:pPr>
      <w:r>
        <w:t>информирования родителей (законных представителей) обучающихся образовательных организаций о качестве образования, результатах оценочных процедур.</w:t>
      </w:r>
    </w:p>
    <w:p w:rsidR="00255C66" w:rsidRPr="00652CD0" w:rsidRDefault="00652CD0" w:rsidP="00463228">
      <w:pPr>
        <w:pStyle w:val="21"/>
        <w:numPr>
          <w:ilvl w:val="0"/>
          <w:numId w:val="39"/>
        </w:numPr>
        <w:shd w:val="clear" w:color="auto" w:fill="auto"/>
        <w:tabs>
          <w:tab w:val="left" w:pos="1222"/>
        </w:tabs>
        <w:spacing w:before="0" w:line="317" w:lineRule="exact"/>
        <w:rPr>
          <w:b/>
        </w:rPr>
      </w:pPr>
      <w:r w:rsidRPr="00652CD0">
        <w:rPr>
          <w:b/>
        </w:rPr>
        <w:t xml:space="preserve"> </w:t>
      </w:r>
      <w:r w:rsidR="00255C66" w:rsidRPr="00652CD0">
        <w:rPr>
          <w:b/>
        </w:rPr>
        <w:t>Реализация вариативной части МСОКО:</w:t>
      </w:r>
    </w:p>
    <w:p w:rsidR="00255C66" w:rsidRDefault="00255C66" w:rsidP="00463228">
      <w:pPr>
        <w:pStyle w:val="21"/>
        <w:numPr>
          <w:ilvl w:val="0"/>
          <w:numId w:val="20"/>
        </w:numPr>
        <w:shd w:val="clear" w:color="auto" w:fill="auto"/>
        <w:tabs>
          <w:tab w:val="left" w:pos="1255"/>
        </w:tabs>
        <w:spacing w:before="0" w:line="317" w:lineRule="exact"/>
        <w:ind w:firstLine="760"/>
      </w:pPr>
      <w:r>
        <w:t>формирование муниципальных программ (планов) и осуществление эффективного распределение ресурсов муниципальной образовательной системы для обеспечения управления качеством общего образования (в рамках полномочий);</w:t>
      </w:r>
    </w:p>
    <w:p w:rsidR="00255C66" w:rsidRDefault="00255C66" w:rsidP="00463228">
      <w:pPr>
        <w:pStyle w:val="21"/>
        <w:numPr>
          <w:ilvl w:val="0"/>
          <w:numId w:val="20"/>
        </w:numPr>
        <w:shd w:val="clear" w:color="auto" w:fill="auto"/>
        <w:tabs>
          <w:tab w:val="left" w:pos="1139"/>
        </w:tabs>
        <w:spacing w:before="0" w:line="317" w:lineRule="exact"/>
        <w:ind w:firstLine="760"/>
      </w:pPr>
      <w:r>
        <w:t>совершенствование муниципальной системы оценки качества образования, с применением аналоговых моделей у</w:t>
      </w:r>
      <w:r w:rsidR="00C92C68">
        <w:t xml:space="preserve">правления качеством образования, в том числе </w:t>
      </w:r>
    </w:p>
    <w:p w:rsidR="000521AD" w:rsidRPr="00B261DC" w:rsidRDefault="00B261DC" w:rsidP="00C92C68">
      <w:pPr>
        <w:pStyle w:val="21"/>
        <w:shd w:val="clear" w:color="auto" w:fill="auto"/>
        <w:tabs>
          <w:tab w:val="left" w:pos="1139"/>
        </w:tabs>
        <w:spacing w:before="0" w:line="317" w:lineRule="exact"/>
      </w:pPr>
      <w:r w:rsidRPr="00B261DC">
        <w:rPr>
          <w:bCs/>
        </w:rPr>
        <w:t>развитие муниципальных механизмов оценки и управления качеством образования</w:t>
      </w:r>
      <w:r>
        <w:rPr>
          <w:bCs/>
        </w:rPr>
        <w:t xml:space="preserve"> по направлениям:</w:t>
      </w:r>
    </w:p>
    <w:p w:rsidR="00B261DC" w:rsidRPr="00B261DC" w:rsidRDefault="00B261DC" w:rsidP="00B261DC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</w:rPr>
      </w:pPr>
      <w:r w:rsidRPr="00B261DC">
        <w:rPr>
          <w:b/>
          <w:bCs/>
        </w:rPr>
        <w:t xml:space="preserve">-   Система оценки качества подготовки </w:t>
      </w:r>
      <w:proofErr w:type="gramStart"/>
      <w:r w:rsidRPr="00B261DC">
        <w:rPr>
          <w:b/>
          <w:bCs/>
        </w:rPr>
        <w:t>обучающихся</w:t>
      </w:r>
      <w:proofErr w:type="gramEnd"/>
    </w:p>
    <w:p w:rsidR="00B261DC" w:rsidRPr="00B261DC" w:rsidRDefault="00B261DC" w:rsidP="00B261DC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</w:rPr>
      </w:pPr>
      <w:r w:rsidRPr="00B261DC">
        <w:rPr>
          <w:b/>
          <w:bCs/>
        </w:rPr>
        <w:t xml:space="preserve"> - Система работы со школами с низкими результатами обучения и/или школами, функционирующими в неблагоприятных социальных условиях</w:t>
      </w:r>
    </w:p>
    <w:p w:rsidR="00B261DC" w:rsidRPr="00B261DC" w:rsidRDefault="00B261DC" w:rsidP="00B261DC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</w:rPr>
      </w:pPr>
      <w:r w:rsidRPr="00B261DC">
        <w:rPr>
          <w:b/>
          <w:bCs/>
        </w:rPr>
        <w:t xml:space="preserve"> -</w:t>
      </w:r>
      <w:r w:rsidR="00C92C68">
        <w:rPr>
          <w:b/>
          <w:bCs/>
        </w:rPr>
        <w:t xml:space="preserve">  </w:t>
      </w:r>
      <w:r w:rsidRPr="00B261DC">
        <w:rPr>
          <w:b/>
          <w:bCs/>
        </w:rPr>
        <w:t xml:space="preserve"> Система выявления, поддержки и развития способностей и талантов у детей и молодёжи</w:t>
      </w:r>
    </w:p>
    <w:p w:rsidR="00B261DC" w:rsidRPr="00B261DC" w:rsidRDefault="00B261DC" w:rsidP="00B261DC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</w:rPr>
      </w:pPr>
      <w:r w:rsidRPr="00B261DC">
        <w:t xml:space="preserve"> - </w:t>
      </w:r>
      <w:r w:rsidR="00C92C68">
        <w:t xml:space="preserve">  </w:t>
      </w:r>
      <w:r w:rsidRPr="00B261DC">
        <w:rPr>
          <w:b/>
        </w:rPr>
        <w:t xml:space="preserve">Система работы по самоопределению и профориентации </w:t>
      </w:r>
      <w:proofErr w:type="gramStart"/>
      <w:r w:rsidRPr="00B261DC">
        <w:rPr>
          <w:b/>
        </w:rPr>
        <w:t>обучающихся</w:t>
      </w:r>
      <w:proofErr w:type="gramEnd"/>
      <w:r w:rsidRPr="00B261DC">
        <w:rPr>
          <w:b/>
        </w:rPr>
        <w:t>:</w:t>
      </w:r>
    </w:p>
    <w:p w:rsidR="00B261DC" w:rsidRPr="00B261DC" w:rsidRDefault="00B261DC" w:rsidP="00B261DC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</w:rPr>
      </w:pPr>
      <w:r w:rsidRPr="00B261DC">
        <w:rPr>
          <w:b/>
        </w:rPr>
        <w:t xml:space="preserve"> - </w:t>
      </w:r>
      <w:r w:rsidRPr="00B261DC">
        <w:rPr>
          <w:b/>
          <w:bCs/>
        </w:rPr>
        <w:t xml:space="preserve">Система </w:t>
      </w:r>
      <w:proofErr w:type="gramStart"/>
      <w:r w:rsidRPr="00B261DC">
        <w:rPr>
          <w:b/>
          <w:bCs/>
        </w:rPr>
        <w:t>мониторинга эффективности  деятельности руководителей образовательных организаций</w:t>
      </w:r>
      <w:proofErr w:type="gramEnd"/>
      <w:r w:rsidRPr="00B261DC">
        <w:rPr>
          <w:b/>
          <w:bCs/>
        </w:rPr>
        <w:t>:</w:t>
      </w:r>
    </w:p>
    <w:p w:rsidR="00B261DC" w:rsidRPr="00B261DC" w:rsidRDefault="00B261DC" w:rsidP="00B261DC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</w:rPr>
      </w:pPr>
      <w:r w:rsidRPr="00B261DC">
        <w:rPr>
          <w:b/>
          <w:bCs/>
        </w:rPr>
        <w:t xml:space="preserve"> - Система обеспечения профессионального развития педагогических работников;</w:t>
      </w:r>
    </w:p>
    <w:p w:rsidR="00B261DC" w:rsidRPr="00B261DC" w:rsidRDefault="00B261DC" w:rsidP="00B261DC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  <w:bCs/>
        </w:rPr>
      </w:pPr>
      <w:r w:rsidRPr="00B261DC">
        <w:rPr>
          <w:b/>
          <w:bCs/>
        </w:rPr>
        <w:lastRenderedPageBreak/>
        <w:t xml:space="preserve"> - Система организации воспитания </w:t>
      </w:r>
      <w:proofErr w:type="gramStart"/>
      <w:r w:rsidRPr="00B261DC">
        <w:rPr>
          <w:b/>
          <w:bCs/>
        </w:rPr>
        <w:t>обучающихся</w:t>
      </w:r>
      <w:proofErr w:type="gramEnd"/>
      <w:r w:rsidRPr="00B261DC">
        <w:rPr>
          <w:b/>
          <w:bCs/>
        </w:rPr>
        <w:t>:</w:t>
      </w:r>
    </w:p>
    <w:p w:rsidR="00B261DC" w:rsidRPr="00B261DC" w:rsidRDefault="00B261DC" w:rsidP="00B261DC">
      <w:pPr>
        <w:pStyle w:val="21"/>
        <w:shd w:val="clear" w:color="auto" w:fill="auto"/>
        <w:tabs>
          <w:tab w:val="left" w:pos="1139"/>
        </w:tabs>
        <w:spacing w:before="0" w:line="317" w:lineRule="exact"/>
        <w:rPr>
          <w:b/>
        </w:rPr>
      </w:pPr>
      <w:r w:rsidRPr="00B261DC">
        <w:rPr>
          <w:b/>
          <w:bCs/>
        </w:rPr>
        <w:t xml:space="preserve"> - Система мониторинга качества дошкольного образования.</w:t>
      </w:r>
    </w:p>
    <w:p w:rsidR="00255C66" w:rsidRDefault="00255C66" w:rsidP="00463228">
      <w:pPr>
        <w:pStyle w:val="21"/>
        <w:numPr>
          <w:ilvl w:val="0"/>
          <w:numId w:val="20"/>
        </w:numPr>
        <w:shd w:val="clear" w:color="auto" w:fill="auto"/>
        <w:tabs>
          <w:tab w:val="left" w:pos="1255"/>
        </w:tabs>
        <w:spacing w:before="0" w:line="317" w:lineRule="exact"/>
        <w:ind w:firstLine="760"/>
      </w:pPr>
      <w:r>
        <w:t>оценка качества выполнения образовательными организациями муниципального задания;</w:t>
      </w:r>
    </w:p>
    <w:p w:rsidR="00255C66" w:rsidRDefault="00255C66" w:rsidP="00463228">
      <w:pPr>
        <w:pStyle w:val="21"/>
        <w:numPr>
          <w:ilvl w:val="0"/>
          <w:numId w:val="20"/>
        </w:numPr>
        <w:shd w:val="clear" w:color="auto" w:fill="auto"/>
        <w:tabs>
          <w:tab w:val="left" w:pos="1139"/>
        </w:tabs>
        <w:spacing w:before="0" w:line="317" w:lineRule="exact"/>
        <w:ind w:firstLine="760"/>
      </w:pPr>
      <w:r>
        <w:t>соотнесение результатов оценки качества образования с показателями и критериями эффективности деятельности руководителей образовательных организаций, в том числе для проведения аттестации;</w:t>
      </w:r>
    </w:p>
    <w:p w:rsidR="00255C66" w:rsidRDefault="00255C66" w:rsidP="00463228">
      <w:pPr>
        <w:pStyle w:val="21"/>
        <w:numPr>
          <w:ilvl w:val="0"/>
          <w:numId w:val="20"/>
        </w:numPr>
        <w:shd w:val="clear" w:color="auto" w:fill="auto"/>
        <w:tabs>
          <w:tab w:val="left" w:pos="1139"/>
        </w:tabs>
        <w:spacing w:before="0" w:line="317" w:lineRule="exact"/>
        <w:ind w:firstLine="760"/>
      </w:pPr>
      <w:r>
        <w:t xml:space="preserve">рациональное распределение дополнительных финансовых и </w:t>
      </w:r>
      <w:proofErr w:type="spellStart"/>
      <w:r>
        <w:t>материально</w:t>
      </w:r>
      <w:r>
        <w:softHyphen/>
        <w:t>технических</w:t>
      </w:r>
      <w:proofErr w:type="spellEnd"/>
      <w:r>
        <w:t xml:space="preserve"> ресурсов между образовательными организациями;</w:t>
      </w:r>
    </w:p>
    <w:p w:rsidR="00255C66" w:rsidRDefault="00255C66" w:rsidP="00463228">
      <w:pPr>
        <w:pStyle w:val="21"/>
        <w:numPr>
          <w:ilvl w:val="0"/>
          <w:numId w:val="20"/>
        </w:numPr>
        <w:shd w:val="clear" w:color="auto" w:fill="auto"/>
        <w:tabs>
          <w:tab w:val="left" w:pos="1139"/>
        </w:tabs>
        <w:spacing w:before="0" w:line="317" w:lineRule="exact"/>
        <w:ind w:firstLine="760"/>
      </w:pPr>
      <w:r>
        <w:t>планирование методических мероприятий по повышению качества образования, формирование заказа на повышение квалификации педагогических работников и руководителей образовательных организаций;</w:t>
      </w:r>
    </w:p>
    <w:p w:rsidR="00255C66" w:rsidRDefault="00255C66" w:rsidP="00463228">
      <w:pPr>
        <w:pStyle w:val="21"/>
        <w:numPr>
          <w:ilvl w:val="0"/>
          <w:numId w:val="20"/>
        </w:numPr>
        <w:shd w:val="clear" w:color="auto" w:fill="auto"/>
        <w:tabs>
          <w:tab w:val="left" w:pos="1139"/>
        </w:tabs>
        <w:spacing w:before="0" w:line="317" w:lineRule="exact"/>
        <w:ind w:firstLine="760"/>
      </w:pPr>
      <w:r>
        <w:t>информирование граждан о качестве образования</w:t>
      </w:r>
      <w:r w:rsidR="00C92C68">
        <w:t xml:space="preserve"> в образовательных организациях, формирование позитивного отношения</w:t>
      </w:r>
      <w:r w:rsidR="00C92C68" w:rsidRPr="00CE22F3">
        <w:t xml:space="preserve"> к объективной оценке образовательных результатов</w:t>
      </w:r>
      <w:r w:rsidR="00353BDD">
        <w:t>.</w:t>
      </w:r>
    </w:p>
    <w:p w:rsidR="00353BDD" w:rsidRPr="00FE61CE" w:rsidRDefault="00CD1D66" w:rsidP="00FE61CE">
      <w:pPr>
        <w:pStyle w:val="ac"/>
        <w:numPr>
          <w:ilvl w:val="0"/>
          <w:numId w:val="39"/>
        </w:numPr>
        <w:tabs>
          <w:tab w:val="left" w:pos="1267"/>
        </w:tabs>
        <w:spacing w:line="317" w:lineRule="exact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174349" w:rsidRPr="00FE61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Результаты реализации М</w:t>
      </w:r>
      <w:r w:rsidR="00353BDD" w:rsidRPr="00FE61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СОКО могут учитываться </w:t>
      </w:r>
      <w:proofErr w:type="gramStart"/>
      <w:r w:rsidR="00353BDD" w:rsidRPr="00FE61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</w:t>
      </w:r>
      <w:proofErr w:type="gramEnd"/>
      <w:r w:rsidR="00353BDD" w:rsidRPr="00FE61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</w:p>
    <w:p w:rsidR="00353BDD" w:rsidRPr="00174349" w:rsidRDefault="00353BDD" w:rsidP="00463228">
      <w:pPr>
        <w:pStyle w:val="ac"/>
        <w:numPr>
          <w:ilvl w:val="0"/>
          <w:numId w:val="36"/>
        </w:numPr>
        <w:tabs>
          <w:tab w:val="left" w:pos="1096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74349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проведении</w:t>
      </w:r>
      <w:proofErr w:type="gramEnd"/>
      <w:r w:rsidRPr="001743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аттестации педагогических работников;</w:t>
      </w:r>
    </w:p>
    <w:p w:rsidR="00353BDD" w:rsidRPr="00174349" w:rsidRDefault="00353BDD" w:rsidP="00463228">
      <w:pPr>
        <w:pStyle w:val="ac"/>
        <w:numPr>
          <w:ilvl w:val="0"/>
          <w:numId w:val="36"/>
        </w:numPr>
        <w:tabs>
          <w:tab w:val="left" w:pos="1090"/>
        </w:tabs>
        <w:spacing w:line="317" w:lineRule="exact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74349">
        <w:rPr>
          <w:rFonts w:ascii="Times New Roman" w:eastAsia="Times New Roman" w:hAnsi="Times New Roman" w:cs="Times New Roman"/>
          <w:color w:val="auto"/>
          <w:sz w:val="28"/>
          <w:szCs w:val="28"/>
        </w:rPr>
        <w:t>планировании</w:t>
      </w:r>
      <w:proofErr w:type="gramEnd"/>
      <w:r w:rsidRPr="001743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743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муниципальных </w:t>
      </w:r>
      <w:r w:rsidRPr="00174349">
        <w:rPr>
          <w:rFonts w:ascii="Times New Roman" w:eastAsia="Times New Roman" w:hAnsi="Times New Roman" w:cs="Times New Roman"/>
          <w:color w:val="auto"/>
          <w:sz w:val="28"/>
          <w:szCs w:val="28"/>
        </w:rPr>
        <w:t>исследований индивидуальных достижений обучающихся мониторингов;</w:t>
      </w:r>
    </w:p>
    <w:p w:rsidR="00353BDD" w:rsidRPr="00353BDD" w:rsidRDefault="00353BDD" w:rsidP="00463228">
      <w:pPr>
        <w:numPr>
          <w:ilvl w:val="0"/>
          <w:numId w:val="36"/>
        </w:numPr>
        <w:tabs>
          <w:tab w:val="left" w:pos="1090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определении</w:t>
      </w:r>
      <w:proofErr w:type="gramEnd"/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приоритетных направлений повышения квалификации педагогических работников и руководителей образовательных организаций;</w:t>
      </w:r>
    </w:p>
    <w:p w:rsidR="00353BDD" w:rsidRPr="00353BDD" w:rsidRDefault="00353BDD" w:rsidP="00463228">
      <w:pPr>
        <w:numPr>
          <w:ilvl w:val="0"/>
          <w:numId w:val="36"/>
        </w:numPr>
        <w:tabs>
          <w:tab w:val="left" w:pos="1267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определении</w:t>
      </w:r>
      <w:proofErr w:type="gramEnd"/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объемов </w:t>
      </w:r>
      <w:r w:rsidR="001743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муниципальных </w:t>
      </w:r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>заданий на повышение квалификации педагогических работников образовательных организаций;</w:t>
      </w:r>
    </w:p>
    <w:p w:rsidR="00353BDD" w:rsidRPr="00353BDD" w:rsidRDefault="00353BDD" w:rsidP="00463228">
      <w:pPr>
        <w:numPr>
          <w:ilvl w:val="0"/>
          <w:numId w:val="36"/>
        </w:numPr>
        <w:tabs>
          <w:tab w:val="left" w:pos="1090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планировании и осуществлении </w:t>
      </w:r>
      <w:proofErr w:type="gramStart"/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оценки эффективности реализации </w:t>
      </w:r>
      <w:r w:rsidR="001743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программы </w:t>
      </w:r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развития образования</w:t>
      </w:r>
      <w:proofErr w:type="gramEnd"/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353BDD" w:rsidRPr="00353BDD" w:rsidRDefault="00353BDD" w:rsidP="00463228">
      <w:pPr>
        <w:numPr>
          <w:ilvl w:val="0"/>
          <w:numId w:val="36"/>
        </w:numPr>
        <w:tabs>
          <w:tab w:val="left" w:pos="1121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информировании</w:t>
      </w:r>
      <w:proofErr w:type="gramEnd"/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граждан о качестве образования;</w:t>
      </w:r>
    </w:p>
    <w:p w:rsidR="00353BDD" w:rsidRPr="00353BDD" w:rsidRDefault="00353BDD" w:rsidP="00463228">
      <w:pPr>
        <w:numPr>
          <w:ilvl w:val="0"/>
          <w:numId w:val="36"/>
        </w:numPr>
        <w:tabs>
          <w:tab w:val="left" w:pos="1090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формировании</w:t>
      </w:r>
      <w:proofErr w:type="gramEnd"/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(совершенствовании) региональной нормативной базы, определяющей функционирование и развитие</w:t>
      </w:r>
      <w:r w:rsidR="001743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МСОКО</w:t>
      </w:r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353BDD" w:rsidRPr="00353BDD" w:rsidRDefault="00353BDD" w:rsidP="00463228">
      <w:pPr>
        <w:numPr>
          <w:ilvl w:val="0"/>
          <w:numId w:val="36"/>
        </w:numPr>
        <w:tabs>
          <w:tab w:val="left" w:pos="1114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>оценке эффективности деятельности</w:t>
      </w:r>
      <w:r w:rsidR="001743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Управления образования (внутренний аудит) и ОО</w:t>
      </w:r>
      <w:r w:rsidRPr="00353BD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E61CE" w:rsidRDefault="00FE61CE" w:rsidP="00FE61CE">
      <w:pPr>
        <w:pStyle w:val="21"/>
        <w:numPr>
          <w:ilvl w:val="0"/>
          <w:numId w:val="39"/>
        </w:numPr>
        <w:shd w:val="clear" w:color="auto" w:fill="auto"/>
        <w:tabs>
          <w:tab w:val="left" w:pos="1255"/>
        </w:tabs>
        <w:spacing w:before="0" w:line="317" w:lineRule="exact"/>
      </w:pPr>
      <w:r>
        <w:t xml:space="preserve"> </w:t>
      </w:r>
      <w:proofErr w:type="gramStart"/>
      <w:r w:rsidR="00255C66" w:rsidRPr="00FE61CE">
        <w:rPr>
          <w:b/>
        </w:rPr>
        <w:t>Методика организации работы с результатами РСОКО</w:t>
      </w:r>
      <w:r w:rsidR="00255C66">
        <w:t xml:space="preserve"> (инвариантной </w:t>
      </w:r>
      <w:proofErr w:type="gramEnd"/>
    </w:p>
    <w:p w:rsidR="00255C66" w:rsidRDefault="00255C66" w:rsidP="00FE61CE">
      <w:pPr>
        <w:pStyle w:val="21"/>
        <w:shd w:val="clear" w:color="auto" w:fill="auto"/>
        <w:tabs>
          <w:tab w:val="left" w:pos="1255"/>
        </w:tabs>
        <w:spacing w:before="0" w:line="317" w:lineRule="exact"/>
      </w:pPr>
      <w:r>
        <w:t xml:space="preserve">частью </w:t>
      </w:r>
      <w:r w:rsidR="00FE61CE">
        <w:t xml:space="preserve"> </w:t>
      </w:r>
      <w:r>
        <w:t xml:space="preserve">МСОКО) и вариативной частью МСОКО на уровнях образовательных организаций Режевского городского округа и Управления образования Администрации Режевского городского округа </w:t>
      </w:r>
      <w:r w:rsidR="00FE61CE">
        <w:t xml:space="preserve"> прилагается (Приложение </w:t>
      </w:r>
      <w:r w:rsidR="003343A5">
        <w:t xml:space="preserve">№ </w:t>
      </w:r>
      <w:r w:rsidR="00FE61CE">
        <w:t>9)</w:t>
      </w:r>
    </w:p>
    <w:p w:rsidR="00255C66" w:rsidRDefault="00FE61CE" w:rsidP="00FE61CE">
      <w:pPr>
        <w:pStyle w:val="21"/>
        <w:numPr>
          <w:ilvl w:val="0"/>
          <w:numId w:val="39"/>
        </w:numPr>
        <w:shd w:val="clear" w:color="auto" w:fill="auto"/>
        <w:tabs>
          <w:tab w:val="left" w:pos="1485"/>
        </w:tabs>
        <w:spacing w:before="0" w:line="317" w:lineRule="exact"/>
      </w:pPr>
      <w:r w:rsidRPr="00FE61CE">
        <w:rPr>
          <w:b/>
        </w:rPr>
        <w:t xml:space="preserve"> </w:t>
      </w:r>
      <w:r w:rsidR="00255C66" w:rsidRPr="00FE61CE">
        <w:rPr>
          <w:b/>
        </w:rPr>
        <w:t>Информация, полученная в результате экспертиз и измерений</w:t>
      </w:r>
      <w:r w:rsidR="00255C66">
        <w:t>, подлежит</w:t>
      </w:r>
    </w:p>
    <w:p w:rsidR="00255C66" w:rsidRDefault="00255C66" w:rsidP="00CD1D66">
      <w:pPr>
        <w:pStyle w:val="21"/>
        <w:shd w:val="clear" w:color="auto" w:fill="auto"/>
        <w:tabs>
          <w:tab w:val="left" w:pos="4469"/>
        </w:tabs>
        <w:spacing w:before="0" w:line="317" w:lineRule="exact"/>
      </w:pPr>
      <w:r>
        <w:t xml:space="preserve">анализу для принятия управленческих решений. Информация общего доступа размещается в информационно-телекоммуникационной сети «Интернет»: на официальном сайте Управления Режевского городского образования </w:t>
      </w:r>
      <w:hyperlink r:id="rId10" w:history="1">
        <w:r>
          <w:rPr>
            <w:rStyle w:val="a3"/>
          </w:rPr>
          <w:t>http://obrazovanie-rez.ucoz.ru/</w:t>
        </w:r>
        <w:r w:rsidRPr="0096631F">
          <w:rPr>
            <w:rStyle w:val="a3"/>
            <w:lang w:eastAsia="en-US" w:bidi="en-US"/>
          </w:rPr>
          <w:t>,</w:t>
        </w:r>
      </w:hyperlink>
      <w:r w:rsidRPr="0096631F">
        <w:rPr>
          <w:lang w:eastAsia="en-US" w:bidi="en-US"/>
        </w:rPr>
        <w:t xml:space="preserve"> </w:t>
      </w:r>
      <w:r>
        <w:t xml:space="preserve">где также </w:t>
      </w:r>
      <w:proofErr w:type="gramStart"/>
      <w:r>
        <w:t>размещаются</w:t>
      </w:r>
      <w:proofErr w:type="gramEnd"/>
      <w:r>
        <w:t xml:space="preserve"> размещены активные ссылки на сайт Мини</w:t>
      </w:r>
      <w:r w:rsidR="00CD1D66">
        <w:t xml:space="preserve">стерства </w:t>
      </w:r>
      <w:r>
        <w:t>образования и молодежной политики</w:t>
      </w:r>
      <w:r w:rsidR="00CD1D66">
        <w:t xml:space="preserve"> </w:t>
      </w:r>
      <w:hyperlink r:id="rId11" w:history="1">
        <w:r>
          <w:rPr>
            <w:rStyle w:val="a3"/>
          </w:rPr>
          <w:t>http://minobraz.egov66.ru/</w:t>
        </w:r>
        <w:r w:rsidRPr="0096631F">
          <w:rPr>
            <w:rStyle w:val="a3"/>
            <w:lang w:eastAsia="en-US" w:bidi="en-US"/>
          </w:rPr>
          <w:t>,</w:t>
        </w:r>
      </w:hyperlink>
      <w:r w:rsidRPr="0096631F">
        <w:rPr>
          <w:lang w:eastAsia="en-US" w:bidi="en-US"/>
        </w:rPr>
        <w:t xml:space="preserve"> </w:t>
      </w:r>
      <w:r>
        <w:t>на портал «Образование Урала»</w:t>
      </w:r>
      <w:hyperlink r:id="rId12" w:history="1">
        <w:r>
          <w:rPr>
            <w:rStyle w:val="a3"/>
          </w:rPr>
          <w:t xml:space="preserve"> http://www.uraledu.ru/,</w:t>
        </w:r>
      </w:hyperlink>
      <w:r w:rsidRPr="0096631F">
        <w:rPr>
          <w:lang w:eastAsia="en-US" w:bidi="en-US"/>
        </w:rPr>
        <w:t xml:space="preserve"> </w:t>
      </w:r>
      <w:r>
        <w:t>на официальный сайт ГАОУ ДПО СО «ИРО»</w:t>
      </w:r>
      <w:hyperlink r:id="rId13" w:history="1">
        <w:r>
          <w:rPr>
            <w:rStyle w:val="a3"/>
          </w:rPr>
          <w:t xml:space="preserve"> http: //</w:t>
        </w:r>
        <w:proofErr w:type="spellStart"/>
        <w:r>
          <w:rPr>
            <w:rStyle w:val="a3"/>
          </w:rPr>
          <w:t>www</w:t>
        </w:r>
        <w:proofErr w:type="spellEnd"/>
        <w:r>
          <w:rPr>
            <w:rStyle w:val="a3"/>
          </w:rPr>
          <w:t xml:space="preserve">. </w:t>
        </w:r>
        <w:proofErr w:type="spellStart"/>
        <w:r>
          <w:rPr>
            <w:rStyle w:val="a3"/>
          </w:rPr>
          <w:t>irro</w:t>
        </w:r>
        <w:proofErr w:type="spellEnd"/>
        <w:r>
          <w:rPr>
            <w:rStyle w:val="a3"/>
          </w:rPr>
          <w:t xml:space="preserve">. 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</w:rPr>
          <w:t>/</w:t>
        </w:r>
        <w:r w:rsidRPr="0096631F">
          <w:rPr>
            <w:rStyle w:val="a3"/>
            <w:lang w:eastAsia="en-US" w:bidi="en-US"/>
          </w:rPr>
          <w:t>,</w:t>
        </w:r>
      </w:hyperlink>
      <w:r w:rsidRPr="0096631F">
        <w:rPr>
          <w:lang w:eastAsia="en-US" w:bidi="en-US"/>
        </w:rPr>
        <w:t xml:space="preserve"> </w:t>
      </w:r>
      <w:r>
        <w:t xml:space="preserve">на сайт информационной поддержки оценки качества образования в Свердловской области </w:t>
      </w:r>
      <w:hyperlink r:id="rId14" w:history="1">
        <w:r>
          <w:rPr>
            <w:rStyle w:val="a3"/>
          </w:rPr>
          <w:t>http: //</w:t>
        </w:r>
        <w:proofErr w:type="spellStart"/>
        <w:r>
          <w:rPr>
            <w:rStyle w:val="a3"/>
          </w:rPr>
          <w:t>ww</w:t>
        </w:r>
        <w:proofErr w:type="spellEnd"/>
        <w:r>
          <w:rPr>
            <w:rStyle w:val="a3"/>
          </w:rPr>
          <w:t xml:space="preserve">. </w:t>
        </w:r>
        <w:proofErr w:type="spellStart"/>
        <w:r>
          <w:rPr>
            <w:rStyle w:val="a3"/>
          </w:rPr>
          <w:t>ege</w:t>
        </w:r>
        <w:proofErr w:type="spellEnd"/>
        <w:r>
          <w:rPr>
            <w:rStyle w:val="a3"/>
          </w:rPr>
          <w:t xml:space="preserve">. </w:t>
        </w:r>
        <w:proofErr w:type="spellStart"/>
        <w:r>
          <w:rPr>
            <w:rStyle w:val="a3"/>
          </w:rPr>
          <w:t>midural</w:t>
        </w:r>
        <w:proofErr w:type="spellEnd"/>
        <w:r>
          <w:rPr>
            <w:rStyle w:val="a3"/>
          </w:rPr>
          <w:t xml:space="preserve">. 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</w:rPr>
          <w:t>.</w:t>
        </w:r>
      </w:hyperlink>
    </w:p>
    <w:p w:rsidR="00FE61CE" w:rsidRDefault="00FE61CE" w:rsidP="00FE61CE">
      <w:pPr>
        <w:pStyle w:val="21"/>
        <w:numPr>
          <w:ilvl w:val="0"/>
          <w:numId w:val="39"/>
        </w:numPr>
        <w:shd w:val="clear" w:color="auto" w:fill="auto"/>
        <w:tabs>
          <w:tab w:val="left" w:pos="1255"/>
        </w:tabs>
        <w:spacing w:before="0" w:line="317" w:lineRule="exact"/>
      </w:pPr>
      <w:r>
        <w:t xml:space="preserve"> </w:t>
      </w:r>
      <w:r w:rsidR="00255C66" w:rsidRPr="00FE61CE">
        <w:rPr>
          <w:b/>
        </w:rPr>
        <w:t>Информирование заинтересованных сторон о качестве образования</w:t>
      </w:r>
      <w:r w:rsidR="00255C66">
        <w:t xml:space="preserve"> </w:t>
      </w:r>
      <w:proofErr w:type="gramStart"/>
      <w:r w:rsidR="00255C66">
        <w:t>в</w:t>
      </w:r>
      <w:proofErr w:type="gramEnd"/>
      <w:r w:rsidR="00255C66">
        <w:t xml:space="preserve"> </w:t>
      </w:r>
    </w:p>
    <w:p w:rsidR="00255C66" w:rsidRDefault="00255C66" w:rsidP="00FE61CE">
      <w:pPr>
        <w:pStyle w:val="21"/>
        <w:shd w:val="clear" w:color="auto" w:fill="auto"/>
        <w:tabs>
          <w:tab w:val="left" w:pos="1255"/>
        </w:tabs>
        <w:spacing w:before="0" w:line="317" w:lineRule="exact"/>
      </w:pPr>
      <w:proofErr w:type="gramStart"/>
      <w:r>
        <w:t xml:space="preserve">Режевском городском округе осуществляется через публичный доклад Главы Режевского городского округа, ежегодный доклад начальника Управления образования Администрации Режевского городского округа о состоянии и </w:t>
      </w:r>
      <w:r>
        <w:lastRenderedPageBreak/>
        <w:t>перспективах развития образовательной системы, иные общественно профессиональные мероприятия, проводимые Администрацией Режевского городского округа, Управлением образования Режевского городского округа,</w:t>
      </w:r>
      <w:r w:rsidR="00FE61CE">
        <w:t xml:space="preserve"> </w:t>
      </w:r>
      <w:r>
        <w:t>Отде</w:t>
      </w:r>
      <w:r w:rsidR="00FE61CE">
        <w:t>лом</w:t>
      </w:r>
      <w:r w:rsidR="00FE61CE">
        <w:tab/>
        <w:t xml:space="preserve">информационно-методического </w:t>
      </w:r>
      <w:r>
        <w:t>сопровождения МКУ</w:t>
      </w:r>
      <w:r>
        <w:tab/>
        <w:t>ЦСУ,</w:t>
      </w:r>
      <w:proofErr w:type="gramEnd"/>
    </w:p>
    <w:p w:rsidR="00255C66" w:rsidRDefault="00255C66" w:rsidP="00255C66">
      <w:pPr>
        <w:pStyle w:val="21"/>
        <w:shd w:val="clear" w:color="auto" w:fill="auto"/>
        <w:spacing w:before="0" w:after="304" w:line="312" w:lineRule="exact"/>
      </w:pPr>
      <w:r>
        <w:t>образовательными организациями.</w:t>
      </w:r>
    </w:p>
    <w:p w:rsidR="00255C66" w:rsidRDefault="00255C66" w:rsidP="00255C66">
      <w:pPr>
        <w:pStyle w:val="70"/>
        <w:shd w:val="clear" w:color="auto" w:fill="auto"/>
        <w:spacing w:before="0" w:after="292"/>
      </w:pPr>
      <w:r>
        <w:rPr>
          <w:rStyle w:val="714pt"/>
        </w:rPr>
        <w:t xml:space="preserve">7. </w:t>
      </w:r>
      <w:r>
        <w:t>Финансовое обеспечение инвариантной части МСОКО</w:t>
      </w:r>
      <w:r>
        <w:br/>
        <w:t>и вариативной части МСОКО</w:t>
      </w:r>
    </w:p>
    <w:p w:rsidR="00255C66" w:rsidRDefault="00FE61CE" w:rsidP="00255C66">
      <w:pPr>
        <w:pStyle w:val="21"/>
        <w:shd w:val="clear" w:color="auto" w:fill="auto"/>
        <w:spacing w:before="0" w:line="317" w:lineRule="exact"/>
        <w:ind w:firstLine="760"/>
      </w:pPr>
      <w:r>
        <w:t>24</w:t>
      </w:r>
      <w:r w:rsidR="00255C66">
        <w:t xml:space="preserve">. Финансовое обеспечение </w:t>
      </w:r>
      <w:r w:rsidR="00255C66">
        <w:rPr>
          <w:rStyle w:val="213pt"/>
        </w:rPr>
        <w:t xml:space="preserve">инвариантной части МСОКО (РСОКО) </w:t>
      </w:r>
      <w:r w:rsidR="00255C66">
        <w:t>осуществляется в рамках финансирования образовательных организаций за счет средств бюджета Свердловской области.</w:t>
      </w:r>
    </w:p>
    <w:p w:rsidR="00255C66" w:rsidRDefault="00255C66" w:rsidP="00255C66">
      <w:pPr>
        <w:pStyle w:val="21"/>
        <w:shd w:val="clear" w:color="auto" w:fill="auto"/>
        <w:spacing w:before="0" w:line="317" w:lineRule="exact"/>
        <w:ind w:firstLine="760"/>
        <w:sectPr w:rsidR="00255C66" w:rsidSect="005040DA">
          <w:footerReference w:type="default" r:id="rId15"/>
          <w:headerReference w:type="first" r:id="rId16"/>
          <w:pgSz w:w="11900" w:h="16840"/>
          <w:pgMar w:top="709" w:right="532" w:bottom="1078" w:left="1096" w:header="0" w:footer="3" w:gutter="0"/>
          <w:cols w:space="720"/>
          <w:noEndnote/>
          <w:titlePg/>
          <w:docGrid w:linePitch="360"/>
        </w:sectPr>
      </w:pPr>
      <w:r>
        <w:t>Финансовое обеспечение вариативной части МСОКО осуществляется в рамках финансирования исполнительных органов муниципальной власти Режевского городского округа за счет средств муниципального бюджета.</w:t>
      </w:r>
    </w:p>
    <w:p w:rsidR="00494581" w:rsidRPr="00167350" w:rsidRDefault="00167350" w:rsidP="00167350">
      <w:pPr>
        <w:spacing w:line="317" w:lineRule="exact"/>
        <w:ind w:left="708" w:firstLine="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</w:t>
      </w:r>
      <w:r w:rsidR="00A50E5B" w:rsidRPr="00167350">
        <w:rPr>
          <w:rFonts w:ascii="Times New Roman" w:hAnsi="Times New Roman" w:cs="Times New Roman"/>
        </w:rPr>
        <w:t>УТВЕРЖДЕН</w:t>
      </w:r>
    </w:p>
    <w:p w:rsidR="00A50E5B" w:rsidRDefault="00A50E5B" w:rsidP="00A50E5B">
      <w:pPr>
        <w:pStyle w:val="51"/>
        <w:shd w:val="clear" w:color="auto" w:fill="auto"/>
        <w:spacing w:before="0" w:after="593" w:line="317" w:lineRule="exact"/>
        <w:ind w:left="5280"/>
        <w:jc w:val="left"/>
      </w:pPr>
      <w:r>
        <w:t xml:space="preserve">приказом Управления образования Администрации Режевского городского округа от «18» апреля 2022 г. № </w:t>
      </w:r>
      <w:r>
        <w:rPr>
          <w:rStyle w:val="50"/>
        </w:rPr>
        <w:t xml:space="preserve">119/01-07 </w:t>
      </w:r>
      <w:r>
        <w:t>«Об утверждения Положения о муниципальной системе оценки качества образования Режевского городского округа»</w:t>
      </w:r>
    </w:p>
    <w:p w:rsidR="00A50E5B" w:rsidRDefault="00A50E5B" w:rsidP="00A50E5B">
      <w:pPr>
        <w:pStyle w:val="51"/>
        <w:shd w:val="clear" w:color="auto" w:fill="auto"/>
        <w:spacing w:before="0" w:after="0" w:line="317" w:lineRule="exact"/>
        <w:ind w:left="567"/>
        <w:jc w:val="center"/>
        <w:rPr>
          <w:b/>
          <w:sz w:val="28"/>
          <w:szCs w:val="28"/>
        </w:rPr>
      </w:pPr>
      <w:r w:rsidRPr="00A50E5B">
        <w:rPr>
          <w:b/>
          <w:sz w:val="28"/>
          <w:szCs w:val="28"/>
        </w:rPr>
        <w:t>Перечень ответственных специалистов Управления образования, участвующих в мероприятиях муниципальной оценки качества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6379"/>
        <w:gridCol w:w="2725"/>
      </w:tblGrid>
      <w:tr w:rsidR="00A50E5B" w:rsidTr="008D3B06">
        <w:tc>
          <w:tcPr>
            <w:tcW w:w="1134" w:type="dxa"/>
            <w:vAlign w:val="bottom"/>
          </w:tcPr>
          <w:p w:rsidR="00A50E5B" w:rsidRDefault="00A50E5B" w:rsidP="00A50E5B">
            <w:pPr>
              <w:pStyle w:val="21"/>
              <w:shd w:val="clear" w:color="auto" w:fill="auto"/>
              <w:spacing w:before="0" w:after="120" w:line="280" w:lineRule="exact"/>
              <w:ind w:left="160"/>
              <w:jc w:val="left"/>
            </w:pPr>
            <w:r>
              <w:rPr>
                <w:rStyle w:val="220"/>
              </w:rPr>
              <w:t>№</w:t>
            </w:r>
          </w:p>
          <w:p w:rsidR="00A50E5B" w:rsidRDefault="00A50E5B" w:rsidP="00A50E5B">
            <w:pPr>
              <w:pStyle w:val="21"/>
              <w:shd w:val="clear" w:color="auto" w:fill="auto"/>
              <w:spacing w:before="120" w:line="280" w:lineRule="exact"/>
              <w:ind w:left="160"/>
              <w:jc w:val="left"/>
            </w:pPr>
            <w:proofErr w:type="gramStart"/>
            <w:r>
              <w:rPr>
                <w:rStyle w:val="220"/>
              </w:rPr>
              <w:t>п</w:t>
            </w:r>
            <w:proofErr w:type="gramEnd"/>
            <w:r>
              <w:rPr>
                <w:rStyle w:val="220"/>
              </w:rPr>
              <w:t>/п</w:t>
            </w:r>
          </w:p>
        </w:tc>
        <w:tc>
          <w:tcPr>
            <w:tcW w:w="6379" w:type="dxa"/>
          </w:tcPr>
          <w:p w:rsidR="00A50E5B" w:rsidRDefault="00A50E5B" w:rsidP="00A50E5B">
            <w:pPr>
              <w:pStyle w:val="21"/>
              <w:shd w:val="clear" w:color="auto" w:fill="auto"/>
              <w:spacing w:before="0" w:line="280" w:lineRule="exact"/>
              <w:jc w:val="center"/>
            </w:pPr>
            <w:r>
              <w:rPr>
                <w:rStyle w:val="220"/>
              </w:rPr>
              <w:t>Наименование направления</w:t>
            </w:r>
          </w:p>
        </w:tc>
        <w:tc>
          <w:tcPr>
            <w:tcW w:w="2725" w:type="dxa"/>
            <w:vAlign w:val="bottom"/>
          </w:tcPr>
          <w:p w:rsidR="00A50E5B" w:rsidRDefault="00A50E5B" w:rsidP="00A50E5B">
            <w:pPr>
              <w:pStyle w:val="21"/>
              <w:shd w:val="clear" w:color="auto" w:fill="auto"/>
              <w:spacing w:before="0" w:line="326" w:lineRule="exact"/>
              <w:jc w:val="center"/>
            </w:pPr>
            <w:r>
              <w:rPr>
                <w:rStyle w:val="220"/>
              </w:rPr>
              <w:t>ФИО ответственного специалиста</w:t>
            </w:r>
          </w:p>
        </w:tc>
      </w:tr>
      <w:tr w:rsidR="00A50E5B" w:rsidTr="008D3B06">
        <w:trPr>
          <w:trHeight w:val="332"/>
        </w:trPr>
        <w:tc>
          <w:tcPr>
            <w:tcW w:w="1134" w:type="dxa"/>
          </w:tcPr>
          <w:p w:rsidR="00A50E5B" w:rsidRDefault="00A50E5B" w:rsidP="00A50E5B">
            <w:pPr>
              <w:pStyle w:val="51"/>
              <w:shd w:val="clear" w:color="auto" w:fill="auto"/>
              <w:spacing w:before="0" w:after="593" w:line="317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104" w:type="dxa"/>
            <w:gridSpan w:val="2"/>
          </w:tcPr>
          <w:p w:rsidR="00A50E5B" w:rsidRDefault="00A50E5B" w:rsidP="00A50E5B">
            <w:pPr>
              <w:pStyle w:val="51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210"/>
              </w:rPr>
              <w:t>Механизмы управления качеством образовательных результатов</w:t>
            </w:r>
          </w:p>
        </w:tc>
      </w:tr>
      <w:tr w:rsidR="00A50E5B" w:rsidTr="008D3B06">
        <w:tc>
          <w:tcPr>
            <w:tcW w:w="1134" w:type="dxa"/>
          </w:tcPr>
          <w:p w:rsidR="00A50E5B" w:rsidRDefault="00A50E5B" w:rsidP="00A50E5B">
            <w:pPr>
              <w:pStyle w:val="21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20"/>
              </w:rPr>
              <w:t>1.1.</w:t>
            </w:r>
          </w:p>
        </w:tc>
        <w:tc>
          <w:tcPr>
            <w:tcW w:w="6379" w:type="dxa"/>
          </w:tcPr>
          <w:p w:rsidR="00A50E5B" w:rsidRDefault="00A50E5B" w:rsidP="00A50E5B">
            <w:pPr>
              <w:pStyle w:val="21"/>
              <w:shd w:val="clear" w:color="auto" w:fill="auto"/>
              <w:spacing w:before="0" w:line="280" w:lineRule="exact"/>
              <w:jc w:val="left"/>
            </w:pPr>
            <w:r>
              <w:rPr>
                <w:rStyle w:val="220"/>
              </w:rPr>
              <w:t xml:space="preserve">Система качества подготовки </w:t>
            </w:r>
            <w:proofErr w:type="gramStart"/>
            <w:r>
              <w:rPr>
                <w:rStyle w:val="220"/>
              </w:rPr>
              <w:t>обучающихся</w:t>
            </w:r>
            <w:proofErr w:type="gramEnd"/>
          </w:p>
        </w:tc>
        <w:tc>
          <w:tcPr>
            <w:tcW w:w="2725" w:type="dxa"/>
            <w:vAlign w:val="bottom"/>
          </w:tcPr>
          <w:p w:rsidR="00A50E5B" w:rsidRDefault="00A50E5B" w:rsidP="008D3B06">
            <w:pPr>
              <w:pStyle w:val="21"/>
              <w:shd w:val="clear" w:color="auto" w:fill="auto"/>
              <w:spacing w:before="0" w:line="326" w:lineRule="exact"/>
              <w:jc w:val="left"/>
            </w:pPr>
            <w:proofErr w:type="spellStart"/>
            <w:r>
              <w:rPr>
                <w:rStyle w:val="210"/>
              </w:rPr>
              <w:t>Стадник</w:t>
            </w:r>
            <w:proofErr w:type="spellEnd"/>
            <w:r>
              <w:rPr>
                <w:rStyle w:val="210"/>
              </w:rPr>
              <w:t xml:space="preserve"> А.А.</w:t>
            </w:r>
          </w:p>
        </w:tc>
      </w:tr>
      <w:tr w:rsidR="00A50E5B" w:rsidTr="008D3B06">
        <w:tc>
          <w:tcPr>
            <w:tcW w:w="1134" w:type="dxa"/>
          </w:tcPr>
          <w:p w:rsidR="00A50E5B" w:rsidRDefault="00A50E5B" w:rsidP="00A50E5B">
            <w:pPr>
              <w:pStyle w:val="21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20"/>
              </w:rPr>
              <w:t>1.2.</w:t>
            </w:r>
          </w:p>
        </w:tc>
        <w:tc>
          <w:tcPr>
            <w:tcW w:w="6379" w:type="dxa"/>
            <w:vAlign w:val="bottom"/>
          </w:tcPr>
          <w:p w:rsidR="00A50E5B" w:rsidRDefault="00A50E5B" w:rsidP="00A50E5B">
            <w:pPr>
              <w:pStyle w:val="21"/>
              <w:shd w:val="clear" w:color="auto" w:fill="auto"/>
              <w:spacing w:before="0"/>
              <w:jc w:val="left"/>
            </w:pPr>
            <w:r>
              <w:rPr>
                <w:rStyle w:val="220"/>
              </w:rPr>
              <w:t>Система работы со школами с низкими результатами обучения и (или) школами, функционирующими в неблагоприятных социальных условиях</w:t>
            </w:r>
          </w:p>
        </w:tc>
        <w:tc>
          <w:tcPr>
            <w:tcW w:w="2725" w:type="dxa"/>
          </w:tcPr>
          <w:p w:rsidR="00A50E5B" w:rsidRDefault="00A50E5B" w:rsidP="00A50E5B">
            <w:pPr>
              <w:pStyle w:val="21"/>
              <w:shd w:val="clear" w:color="auto" w:fill="auto"/>
              <w:spacing w:before="0"/>
              <w:jc w:val="left"/>
            </w:pPr>
            <w:r>
              <w:rPr>
                <w:rStyle w:val="210"/>
              </w:rPr>
              <w:t>Кузьмина И.А.</w:t>
            </w:r>
          </w:p>
          <w:p w:rsidR="00A50E5B" w:rsidRDefault="00A50E5B" w:rsidP="00A50E5B">
            <w:pPr>
              <w:pStyle w:val="21"/>
              <w:shd w:val="clear" w:color="auto" w:fill="auto"/>
              <w:spacing w:before="0"/>
              <w:jc w:val="left"/>
            </w:pPr>
          </w:p>
        </w:tc>
      </w:tr>
      <w:tr w:rsidR="00A50E5B" w:rsidTr="008D3B06">
        <w:tc>
          <w:tcPr>
            <w:tcW w:w="1134" w:type="dxa"/>
          </w:tcPr>
          <w:p w:rsidR="00A50E5B" w:rsidRDefault="00A50E5B" w:rsidP="00A50E5B">
            <w:pPr>
              <w:pStyle w:val="21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20"/>
              </w:rPr>
              <w:t>1.3.</w:t>
            </w:r>
          </w:p>
        </w:tc>
        <w:tc>
          <w:tcPr>
            <w:tcW w:w="6379" w:type="dxa"/>
          </w:tcPr>
          <w:p w:rsidR="00A50E5B" w:rsidRDefault="00A50E5B" w:rsidP="00A50E5B">
            <w:pPr>
              <w:pStyle w:val="21"/>
              <w:shd w:val="clear" w:color="auto" w:fill="auto"/>
              <w:spacing w:before="0" w:line="326" w:lineRule="exact"/>
              <w:jc w:val="left"/>
            </w:pPr>
            <w:r>
              <w:rPr>
                <w:rStyle w:val="220"/>
              </w:rPr>
              <w:t>Система выявления поддержки и развития способностей и талантов у детей и молодежи</w:t>
            </w:r>
          </w:p>
        </w:tc>
        <w:tc>
          <w:tcPr>
            <w:tcW w:w="2725" w:type="dxa"/>
            <w:vAlign w:val="bottom"/>
          </w:tcPr>
          <w:p w:rsidR="00A50E5B" w:rsidRDefault="00A50E5B" w:rsidP="00A50E5B">
            <w:pPr>
              <w:pStyle w:val="21"/>
              <w:shd w:val="clear" w:color="auto" w:fill="auto"/>
              <w:spacing w:before="0" w:line="317" w:lineRule="exact"/>
              <w:jc w:val="left"/>
            </w:pPr>
            <w:proofErr w:type="spellStart"/>
            <w:r>
              <w:rPr>
                <w:rStyle w:val="210"/>
              </w:rPr>
              <w:t>Шалькова</w:t>
            </w:r>
            <w:proofErr w:type="spellEnd"/>
            <w:r>
              <w:rPr>
                <w:rStyle w:val="210"/>
              </w:rPr>
              <w:t xml:space="preserve"> Е.П.</w:t>
            </w:r>
          </w:p>
          <w:p w:rsidR="00A50E5B" w:rsidRDefault="00A50E5B" w:rsidP="00A50E5B">
            <w:pPr>
              <w:pStyle w:val="21"/>
              <w:shd w:val="clear" w:color="auto" w:fill="auto"/>
              <w:spacing w:before="0" w:line="317" w:lineRule="exact"/>
              <w:jc w:val="left"/>
            </w:pPr>
          </w:p>
        </w:tc>
      </w:tr>
      <w:tr w:rsidR="00A50E5B" w:rsidTr="008D3B06">
        <w:tc>
          <w:tcPr>
            <w:tcW w:w="1134" w:type="dxa"/>
          </w:tcPr>
          <w:p w:rsidR="00A50E5B" w:rsidRDefault="00A50E5B" w:rsidP="00A50E5B">
            <w:pPr>
              <w:pStyle w:val="21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20"/>
              </w:rPr>
              <w:t>1.4.</w:t>
            </w:r>
          </w:p>
        </w:tc>
        <w:tc>
          <w:tcPr>
            <w:tcW w:w="6379" w:type="dxa"/>
            <w:vAlign w:val="bottom"/>
          </w:tcPr>
          <w:p w:rsidR="00A50E5B" w:rsidRDefault="00A50E5B" w:rsidP="00A50E5B">
            <w:pPr>
              <w:pStyle w:val="21"/>
              <w:shd w:val="clear" w:color="auto" w:fill="auto"/>
              <w:spacing w:before="0" w:line="317" w:lineRule="exact"/>
              <w:jc w:val="left"/>
            </w:pPr>
            <w:r>
              <w:rPr>
                <w:rStyle w:val="220"/>
              </w:rPr>
              <w:t xml:space="preserve">Система работы по самоопределению и профессиональной ориентации </w:t>
            </w:r>
            <w:proofErr w:type="gramStart"/>
            <w:r>
              <w:rPr>
                <w:rStyle w:val="220"/>
              </w:rPr>
              <w:t>обучающихся</w:t>
            </w:r>
            <w:proofErr w:type="gramEnd"/>
          </w:p>
        </w:tc>
        <w:tc>
          <w:tcPr>
            <w:tcW w:w="2725" w:type="dxa"/>
            <w:vAlign w:val="bottom"/>
          </w:tcPr>
          <w:p w:rsidR="00A50E5B" w:rsidRDefault="00A50E5B" w:rsidP="00A50E5B">
            <w:pPr>
              <w:pStyle w:val="21"/>
              <w:shd w:val="clear" w:color="auto" w:fill="auto"/>
              <w:spacing w:before="0" w:after="60" w:line="280" w:lineRule="exact"/>
              <w:jc w:val="left"/>
            </w:pPr>
            <w:proofErr w:type="spellStart"/>
            <w:r>
              <w:rPr>
                <w:rStyle w:val="210"/>
              </w:rPr>
              <w:t>Мусальникова</w:t>
            </w:r>
            <w:proofErr w:type="spellEnd"/>
            <w:r>
              <w:rPr>
                <w:rStyle w:val="210"/>
              </w:rPr>
              <w:t xml:space="preserve"> А.Н.</w:t>
            </w:r>
          </w:p>
          <w:p w:rsidR="00A50E5B" w:rsidRDefault="00A50E5B" w:rsidP="00A50E5B">
            <w:pPr>
              <w:pStyle w:val="21"/>
              <w:shd w:val="clear" w:color="auto" w:fill="auto"/>
              <w:spacing w:before="60" w:line="280" w:lineRule="exact"/>
              <w:jc w:val="left"/>
            </w:pPr>
          </w:p>
        </w:tc>
      </w:tr>
      <w:tr w:rsidR="00A50E5B" w:rsidTr="008D3B06">
        <w:tc>
          <w:tcPr>
            <w:tcW w:w="1134" w:type="dxa"/>
          </w:tcPr>
          <w:p w:rsidR="00A50E5B" w:rsidRDefault="00A50E5B" w:rsidP="00A50E5B">
            <w:pPr>
              <w:pStyle w:val="51"/>
              <w:shd w:val="clear" w:color="auto" w:fill="auto"/>
              <w:spacing w:before="0" w:after="593" w:line="317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104" w:type="dxa"/>
            <w:gridSpan w:val="2"/>
          </w:tcPr>
          <w:p w:rsidR="00A50E5B" w:rsidRDefault="008D3B06" w:rsidP="00A50E5B">
            <w:pPr>
              <w:pStyle w:val="51"/>
              <w:shd w:val="clear" w:color="auto" w:fill="auto"/>
              <w:spacing w:before="0" w:after="593" w:line="317" w:lineRule="exact"/>
              <w:jc w:val="center"/>
              <w:rPr>
                <w:b/>
                <w:sz w:val="28"/>
                <w:szCs w:val="28"/>
              </w:rPr>
            </w:pPr>
            <w:r w:rsidRPr="008D3B06">
              <w:rPr>
                <w:b/>
                <w:sz w:val="28"/>
                <w:szCs w:val="28"/>
              </w:rPr>
              <w:t>Механизмы управления качеством образовательной деятельности</w:t>
            </w:r>
          </w:p>
        </w:tc>
      </w:tr>
      <w:tr w:rsidR="008D3B06" w:rsidTr="008D3B06">
        <w:tc>
          <w:tcPr>
            <w:tcW w:w="1134" w:type="dxa"/>
            <w:vAlign w:val="center"/>
          </w:tcPr>
          <w:p w:rsidR="008D3B06" w:rsidRDefault="008D3B06" w:rsidP="008D3B06">
            <w:pPr>
              <w:pStyle w:val="21"/>
              <w:shd w:val="clear" w:color="auto" w:fill="auto"/>
              <w:spacing w:before="0" w:line="280" w:lineRule="exact"/>
              <w:ind w:left="160"/>
              <w:jc w:val="left"/>
              <w:rPr>
                <w:rStyle w:val="220"/>
              </w:rPr>
            </w:pPr>
            <w:r>
              <w:rPr>
                <w:rStyle w:val="220"/>
              </w:rPr>
              <w:t>2.1.</w:t>
            </w:r>
          </w:p>
        </w:tc>
        <w:tc>
          <w:tcPr>
            <w:tcW w:w="6379" w:type="dxa"/>
            <w:vAlign w:val="bottom"/>
          </w:tcPr>
          <w:p w:rsidR="008D3B06" w:rsidRDefault="008D3B06" w:rsidP="008D3B06">
            <w:pPr>
              <w:pStyle w:val="21"/>
              <w:shd w:val="clear" w:color="auto" w:fill="auto"/>
              <w:spacing w:before="0" w:line="326" w:lineRule="exact"/>
              <w:jc w:val="left"/>
              <w:rPr>
                <w:rStyle w:val="220"/>
              </w:rPr>
            </w:pPr>
            <w:r>
              <w:rPr>
                <w:rStyle w:val="220"/>
              </w:rPr>
              <w:t xml:space="preserve">Система </w:t>
            </w:r>
            <w:proofErr w:type="gramStart"/>
            <w:r>
              <w:rPr>
                <w:rStyle w:val="220"/>
              </w:rPr>
              <w:t>мониторинга  эффективности деятельности руководителей образовательных учреждений</w:t>
            </w:r>
            <w:proofErr w:type="gramEnd"/>
          </w:p>
        </w:tc>
        <w:tc>
          <w:tcPr>
            <w:tcW w:w="2725" w:type="dxa"/>
            <w:vAlign w:val="bottom"/>
          </w:tcPr>
          <w:p w:rsidR="008D3B06" w:rsidRDefault="008D3B06" w:rsidP="008D3B06">
            <w:pPr>
              <w:pStyle w:val="21"/>
              <w:shd w:val="clear" w:color="auto" w:fill="auto"/>
              <w:spacing w:before="0" w:after="60" w:line="280" w:lineRule="exact"/>
              <w:jc w:val="left"/>
            </w:pPr>
            <w:r>
              <w:rPr>
                <w:rStyle w:val="210"/>
              </w:rPr>
              <w:t>Игнатова А.С.</w:t>
            </w:r>
          </w:p>
          <w:p w:rsidR="008D3B06" w:rsidRDefault="008D3B06" w:rsidP="008D3B06">
            <w:pPr>
              <w:pStyle w:val="21"/>
              <w:shd w:val="clear" w:color="auto" w:fill="auto"/>
              <w:spacing w:before="0" w:after="60" w:line="280" w:lineRule="exact"/>
              <w:jc w:val="left"/>
              <w:rPr>
                <w:rStyle w:val="210"/>
              </w:rPr>
            </w:pPr>
          </w:p>
        </w:tc>
      </w:tr>
      <w:tr w:rsidR="008D3B06" w:rsidTr="008D3B06">
        <w:tc>
          <w:tcPr>
            <w:tcW w:w="1134" w:type="dxa"/>
            <w:vAlign w:val="center"/>
          </w:tcPr>
          <w:p w:rsidR="008D3B06" w:rsidRDefault="008D3B06" w:rsidP="008D3B06">
            <w:pPr>
              <w:pStyle w:val="21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20"/>
              </w:rPr>
              <w:t>2.2.</w:t>
            </w:r>
          </w:p>
        </w:tc>
        <w:tc>
          <w:tcPr>
            <w:tcW w:w="6379" w:type="dxa"/>
            <w:vAlign w:val="bottom"/>
          </w:tcPr>
          <w:p w:rsidR="008D3B06" w:rsidRPr="008D3B06" w:rsidRDefault="008D3B06" w:rsidP="008D3B06">
            <w:pPr>
              <w:pStyle w:val="21"/>
              <w:shd w:val="clear" w:color="auto" w:fill="auto"/>
              <w:tabs>
                <w:tab w:val="left" w:pos="1139"/>
              </w:tabs>
              <w:spacing w:before="0" w:line="317" w:lineRule="exact"/>
              <w:rPr>
                <w:bCs/>
              </w:rPr>
            </w:pPr>
            <w:r w:rsidRPr="008D3B06">
              <w:rPr>
                <w:bCs/>
              </w:rPr>
              <w:t>Система обеспечения профессионального развития педагогических работников;</w:t>
            </w:r>
          </w:p>
          <w:p w:rsidR="008D3B06" w:rsidRPr="008D3B06" w:rsidRDefault="008D3B06" w:rsidP="008D3B06">
            <w:pPr>
              <w:pStyle w:val="21"/>
              <w:shd w:val="clear" w:color="auto" w:fill="auto"/>
              <w:spacing w:before="0" w:line="326" w:lineRule="exact"/>
              <w:jc w:val="left"/>
            </w:pPr>
          </w:p>
        </w:tc>
        <w:tc>
          <w:tcPr>
            <w:tcW w:w="2725" w:type="dxa"/>
            <w:vAlign w:val="bottom"/>
          </w:tcPr>
          <w:p w:rsidR="008D3B06" w:rsidRPr="008D3B06" w:rsidRDefault="008D3B06" w:rsidP="008D3B06">
            <w:pPr>
              <w:pStyle w:val="21"/>
              <w:shd w:val="clear" w:color="auto" w:fill="auto"/>
              <w:spacing w:before="60" w:line="280" w:lineRule="exact"/>
              <w:jc w:val="left"/>
              <w:rPr>
                <w:rStyle w:val="220"/>
                <w:b/>
              </w:rPr>
            </w:pPr>
            <w:r w:rsidRPr="008D3B06">
              <w:rPr>
                <w:rStyle w:val="220"/>
                <w:b/>
              </w:rPr>
              <w:t>Тишкова Н.В.</w:t>
            </w:r>
          </w:p>
          <w:p w:rsidR="008D3B06" w:rsidRDefault="008D3B06" w:rsidP="008D3B06">
            <w:pPr>
              <w:pStyle w:val="21"/>
              <w:shd w:val="clear" w:color="auto" w:fill="auto"/>
              <w:spacing w:before="60" w:line="280" w:lineRule="exact"/>
              <w:jc w:val="left"/>
            </w:pPr>
          </w:p>
        </w:tc>
      </w:tr>
      <w:tr w:rsidR="008D3B06" w:rsidTr="008D3B06">
        <w:tc>
          <w:tcPr>
            <w:tcW w:w="1134" w:type="dxa"/>
          </w:tcPr>
          <w:p w:rsidR="008D3B06" w:rsidRDefault="008D3B06" w:rsidP="008D3B06">
            <w:pPr>
              <w:pStyle w:val="21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20"/>
              </w:rPr>
              <w:t>2.3.</w:t>
            </w:r>
          </w:p>
        </w:tc>
        <w:tc>
          <w:tcPr>
            <w:tcW w:w="6379" w:type="dxa"/>
            <w:vAlign w:val="bottom"/>
          </w:tcPr>
          <w:p w:rsidR="008D3B06" w:rsidRPr="008D3B06" w:rsidRDefault="008D3B06" w:rsidP="008D3B06">
            <w:pPr>
              <w:pStyle w:val="21"/>
              <w:shd w:val="clear" w:color="auto" w:fill="auto"/>
              <w:spacing w:before="0"/>
            </w:pPr>
            <w:r w:rsidRPr="008D3B06">
              <w:rPr>
                <w:bCs/>
              </w:rPr>
              <w:t xml:space="preserve">Система организации воспитания </w:t>
            </w:r>
            <w:proofErr w:type="gramStart"/>
            <w:r w:rsidRPr="008D3B06">
              <w:rPr>
                <w:bCs/>
              </w:rPr>
              <w:t>обучающихся</w:t>
            </w:r>
            <w:proofErr w:type="gramEnd"/>
          </w:p>
        </w:tc>
        <w:tc>
          <w:tcPr>
            <w:tcW w:w="2725" w:type="dxa"/>
          </w:tcPr>
          <w:p w:rsidR="008D3B06" w:rsidRPr="008D3B06" w:rsidRDefault="008D3B06" w:rsidP="008D3B06">
            <w:pPr>
              <w:pStyle w:val="21"/>
              <w:shd w:val="clear" w:color="auto" w:fill="auto"/>
              <w:spacing w:before="60" w:line="280" w:lineRule="exact"/>
              <w:jc w:val="left"/>
              <w:rPr>
                <w:b/>
              </w:rPr>
            </w:pPr>
            <w:proofErr w:type="spellStart"/>
            <w:r w:rsidRPr="008D3B06">
              <w:rPr>
                <w:b/>
              </w:rPr>
              <w:t>Калабина</w:t>
            </w:r>
            <w:proofErr w:type="spellEnd"/>
            <w:r w:rsidRPr="008D3B06">
              <w:rPr>
                <w:b/>
              </w:rPr>
              <w:t xml:space="preserve"> А.Н,</w:t>
            </w:r>
          </w:p>
        </w:tc>
      </w:tr>
      <w:tr w:rsidR="008D3B06" w:rsidTr="008D3B06">
        <w:tc>
          <w:tcPr>
            <w:tcW w:w="1134" w:type="dxa"/>
          </w:tcPr>
          <w:p w:rsidR="008D3B06" w:rsidRDefault="008D3B06" w:rsidP="008D3B06">
            <w:pPr>
              <w:pStyle w:val="21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20"/>
              </w:rPr>
              <w:t>2.4.</w:t>
            </w:r>
          </w:p>
        </w:tc>
        <w:tc>
          <w:tcPr>
            <w:tcW w:w="6379" w:type="dxa"/>
          </w:tcPr>
          <w:p w:rsidR="008D3B06" w:rsidRPr="00622D50" w:rsidRDefault="00622D50" w:rsidP="008D3B06">
            <w:pPr>
              <w:pStyle w:val="21"/>
              <w:shd w:val="clear" w:color="auto" w:fill="auto"/>
              <w:spacing w:before="0" w:line="280" w:lineRule="exact"/>
              <w:jc w:val="left"/>
            </w:pPr>
            <w:r w:rsidRPr="00622D50">
              <w:rPr>
                <w:bCs/>
              </w:rPr>
              <w:t xml:space="preserve">Система мониторинга качества дошкольного образования </w:t>
            </w:r>
          </w:p>
        </w:tc>
        <w:tc>
          <w:tcPr>
            <w:tcW w:w="2725" w:type="dxa"/>
            <w:vAlign w:val="bottom"/>
          </w:tcPr>
          <w:p w:rsidR="008D3B06" w:rsidRPr="008D3B06" w:rsidRDefault="008D3B06" w:rsidP="008D3B06">
            <w:pPr>
              <w:pStyle w:val="21"/>
              <w:shd w:val="clear" w:color="auto" w:fill="auto"/>
              <w:spacing w:before="0"/>
              <w:jc w:val="left"/>
              <w:rPr>
                <w:b/>
              </w:rPr>
            </w:pPr>
            <w:r w:rsidRPr="008D3B06">
              <w:rPr>
                <w:b/>
              </w:rPr>
              <w:t>Королева Н.А.</w:t>
            </w:r>
          </w:p>
          <w:p w:rsidR="008D3B06" w:rsidRDefault="008D3B06" w:rsidP="008D3B06">
            <w:pPr>
              <w:pStyle w:val="21"/>
              <w:shd w:val="clear" w:color="auto" w:fill="auto"/>
              <w:spacing w:before="0"/>
              <w:jc w:val="left"/>
            </w:pPr>
          </w:p>
        </w:tc>
      </w:tr>
    </w:tbl>
    <w:p w:rsidR="008D3B06" w:rsidRPr="008D3B06" w:rsidRDefault="008D3B06" w:rsidP="008D3B06">
      <w:pPr>
        <w:pStyle w:val="60"/>
        <w:shd w:val="clear" w:color="auto" w:fill="auto"/>
        <w:spacing w:before="112" w:after="78" w:line="220" w:lineRule="exact"/>
        <w:rPr>
          <w:b/>
        </w:rPr>
      </w:pPr>
      <w:r w:rsidRPr="008D3B06">
        <w:rPr>
          <w:b/>
        </w:rPr>
        <w:t>Общий контроль и руководство - заместитель начальника Управления образования Кузьмина И.А.</w:t>
      </w:r>
    </w:p>
    <w:p w:rsidR="008D3B06" w:rsidRPr="008D3B06" w:rsidRDefault="008D3B06" w:rsidP="008D3B06">
      <w:pPr>
        <w:pStyle w:val="60"/>
        <w:shd w:val="clear" w:color="auto" w:fill="auto"/>
        <w:spacing w:before="0" w:line="283" w:lineRule="exact"/>
        <w:ind w:right="160"/>
        <w:rPr>
          <w:b/>
        </w:rPr>
      </w:pPr>
      <w:r w:rsidRPr="008D3B06">
        <w:rPr>
          <w:b/>
        </w:rPr>
        <w:t>Ответственные специалисты могут привлекать к своей работе специалистов МКУ ЦСУ без согласования.</w:t>
      </w:r>
    </w:p>
    <w:p w:rsidR="00A50E5B" w:rsidRPr="008D3B06" w:rsidRDefault="00A50E5B" w:rsidP="00A50E5B">
      <w:pPr>
        <w:pStyle w:val="51"/>
        <w:shd w:val="clear" w:color="auto" w:fill="auto"/>
        <w:spacing w:before="0" w:after="593" w:line="317" w:lineRule="exact"/>
        <w:ind w:left="567"/>
        <w:jc w:val="center"/>
        <w:rPr>
          <w:b/>
          <w:sz w:val="28"/>
          <w:szCs w:val="28"/>
        </w:rPr>
      </w:pPr>
    </w:p>
    <w:p w:rsidR="00494581" w:rsidRDefault="00494581" w:rsidP="00255C66">
      <w:pPr>
        <w:pStyle w:val="21"/>
        <w:shd w:val="clear" w:color="auto" w:fill="auto"/>
        <w:spacing w:before="0" w:line="317" w:lineRule="exact"/>
        <w:ind w:firstLine="740"/>
        <w:jc w:val="left"/>
        <w:sectPr w:rsidR="00494581">
          <w:pgSz w:w="11900" w:h="16840"/>
          <w:pgMar w:top="1253" w:right="533" w:bottom="1143" w:left="1095" w:header="0" w:footer="3" w:gutter="0"/>
          <w:cols w:space="720"/>
          <w:noEndnote/>
          <w:docGrid w:linePitch="360"/>
        </w:sectPr>
      </w:pPr>
    </w:p>
    <w:p w:rsidR="00AE278B" w:rsidRDefault="00AE278B" w:rsidP="00135E20">
      <w:pPr>
        <w:rPr>
          <w:sz w:val="2"/>
          <w:szCs w:val="2"/>
        </w:rPr>
      </w:pPr>
    </w:p>
    <w:sectPr w:rsidR="00AE278B">
      <w:headerReference w:type="default" r:id="rId17"/>
      <w:headerReference w:type="first" r:id="rId18"/>
      <w:pgSz w:w="11900" w:h="16840"/>
      <w:pgMar w:top="1185" w:right="728" w:bottom="1185" w:left="7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ACB" w:rsidRDefault="00786ACB">
      <w:r>
        <w:separator/>
      </w:r>
    </w:p>
  </w:endnote>
  <w:endnote w:type="continuationSeparator" w:id="0">
    <w:p w:rsidR="00786ACB" w:rsidRDefault="0078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662515"/>
      <w:docPartObj>
        <w:docPartGallery w:val="Page Numbers (Bottom of Page)"/>
        <w:docPartUnique/>
      </w:docPartObj>
    </w:sdtPr>
    <w:sdtEndPr/>
    <w:sdtContent>
      <w:p w:rsidR="00761D7F" w:rsidRDefault="00761D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88D">
          <w:rPr>
            <w:noProof/>
          </w:rPr>
          <w:t>2</w:t>
        </w:r>
        <w:r>
          <w:fldChar w:fldCharType="end"/>
        </w:r>
      </w:p>
    </w:sdtContent>
  </w:sdt>
  <w:p w:rsidR="00761D7F" w:rsidRDefault="00761D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ACB" w:rsidRDefault="00786ACB"/>
  </w:footnote>
  <w:footnote w:type="continuationSeparator" w:id="0">
    <w:p w:rsidR="00786ACB" w:rsidRDefault="00786A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7F" w:rsidRDefault="00761D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4B900387" wp14:editId="6EE42283">
              <wp:simplePos x="0" y="0"/>
              <wp:positionH relativeFrom="page">
                <wp:posOffset>1010285</wp:posOffset>
              </wp:positionH>
              <wp:positionV relativeFrom="page">
                <wp:posOffset>270510</wp:posOffset>
              </wp:positionV>
              <wp:extent cx="96520" cy="180340"/>
              <wp:effectExtent l="635" t="381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7F" w:rsidRDefault="00761D7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.55pt;margin-top:21.3pt;width:7.6pt;height:14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" filled="f" stroked="f">
              <v:textbox inset="0,0,0,0">
                <w:txbxContent>
                  <w:p w:rsidR="00167350" w:rsidRDefault="00167350">
                    <w:pPr>
                      <w:pStyle w:val="1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7F" w:rsidRDefault="00761D7F">
    <w:r>
      <w:t>*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7F" w:rsidRDefault="00761D7F">
    <w:r>
      <w:t>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D1D"/>
    <w:multiLevelType w:val="multilevel"/>
    <w:tmpl w:val="85408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E36E5"/>
    <w:multiLevelType w:val="multilevel"/>
    <w:tmpl w:val="69C66E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E27427"/>
    <w:multiLevelType w:val="multilevel"/>
    <w:tmpl w:val="8CDE88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362081"/>
    <w:multiLevelType w:val="multilevel"/>
    <w:tmpl w:val="38D80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613348"/>
    <w:multiLevelType w:val="multilevel"/>
    <w:tmpl w:val="284C60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D61F9A"/>
    <w:multiLevelType w:val="multilevel"/>
    <w:tmpl w:val="2AECE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825E8A"/>
    <w:multiLevelType w:val="multilevel"/>
    <w:tmpl w:val="43DA8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EB69B8"/>
    <w:multiLevelType w:val="multilevel"/>
    <w:tmpl w:val="0B9E0A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8E226D"/>
    <w:multiLevelType w:val="multilevel"/>
    <w:tmpl w:val="E56CE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815948"/>
    <w:multiLevelType w:val="multilevel"/>
    <w:tmpl w:val="B4F24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D4218B"/>
    <w:multiLevelType w:val="multilevel"/>
    <w:tmpl w:val="F90616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7C33B0"/>
    <w:multiLevelType w:val="multilevel"/>
    <w:tmpl w:val="6916D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A13431"/>
    <w:multiLevelType w:val="multilevel"/>
    <w:tmpl w:val="EC5640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E5362F"/>
    <w:multiLevelType w:val="multilevel"/>
    <w:tmpl w:val="B0C2A9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C30CFB"/>
    <w:multiLevelType w:val="multilevel"/>
    <w:tmpl w:val="6502569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5D1A7D"/>
    <w:multiLevelType w:val="hybridMultilevel"/>
    <w:tmpl w:val="931AF768"/>
    <w:lvl w:ilvl="0" w:tplc="5540F8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B1A94"/>
    <w:multiLevelType w:val="multilevel"/>
    <w:tmpl w:val="A8AA14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092CEE"/>
    <w:multiLevelType w:val="multilevel"/>
    <w:tmpl w:val="33049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8D002D"/>
    <w:multiLevelType w:val="multilevel"/>
    <w:tmpl w:val="D62845A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2E3AB2"/>
    <w:multiLevelType w:val="hybridMultilevel"/>
    <w:tmpl w:val="2334CBA4"/>
    <w:lvl w:ilvl="0" w:tplc="45A669D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A3857"/>
    <w:multiLevelType w:val="multilevel"/>
    <w:tmpl w:val="37760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7066A4"/>
    <w:multiLevelType w:val="multilevel"/>
    <w:tmpl w:val="CC545E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6D27FA"/>
    <w:multiLevelType w:val="multilevel"/>
    <w:tmpl w:val="A5FC1D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9F22AC"/>
    <w:multiLevelType w:val="multilevel"/>
    <w:tmpl w:val="B9E64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AC77F2"/>
    <w:multiLevelType w:val="hybridMultilevel"/>
    <w:tmpl w:val="A5DC7CEA"/>
    <w:lvl w:ilvl="0" w:tplc="8002568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82679"/>
    <w:multiLevelType w:val="multilevel"/>
    <w:tmpl w:val="4DE491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2C593A"/>
    <w:multiLevelType w:val="multilevel"/>
    <w:tmpl w:val="A8FEC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CC4458"/>
    <w:multiLevelType w:val="multilevel"/>
    <w:tmpl w:val="611A9A98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7A2A63"/>
    <w:multiLevelType w:val="multilevel"/>
    <w:tmpl w:val="80EEC0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D076B0"/>
    <w:multiLevelType w:val="multilevel"/>
    <w:tmpl w:val="2746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D24726"/>
    <w:multiLevelType w:val="multilevel"/>
    <w:tmpl w:val="6B0042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A45428"/>
    <w:multiLevelType w:val="multilevel"/>
    <w:tmpl w:val="847C28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BF5D84"/>
    <w:multiLevelType w:val="hybridMultilevel"/>
    <w:tmpl w:val="8E4EB93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E46DCA"/>
    <w:multiLevelType w:val="multilevel"/>
    <w:tmpl w:val="3F5889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371BC0"/>
    <w:multiLevelType w:val="multilevel"/>
    <w:tmpl w:val="926012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A46EB3"/>
    <w:multiLevelType w:val="multilevel"/>
    <w:tmpl w:val="103AE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6832CD"/>
    <w:multiLevelType w:val="multilevel"/>
    <w:tmpl w:val="38BE5E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052F88"/>
    <w:multiLevelType w:val="multilevel"/>
    <w:tmpl w:val="5246B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1E6798"/>
    <w:multiLevelType w:val="multilevel"/>
    <w:tmpl w:val="ED48A2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3B4B1F"/>
    <w:multiLevelType w:val="multilevel"/>
    <w:tmpl w:val="2E921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6C17BC"/>
    <w:multiLevelType w:val="multilevel"/>
    <w:tmpl w:val="69D447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DF7214"/>
    <w:multiLevelType w:val="hybridMultilevel"/>
    <w:tmpl w:val="548ABE04"/>
    <w:lvl w:ilvl="0" w:tplc="BB6A5280"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6"/>
  </w:num>
  <w:num w:numId="5">
    <w:abstractNumId w:val="27"/>
  </w:num>
  <w:num w:numId="6">
    <w:abstractNumId w:val="2"/>
  </w:num>
  <w:num w:numId="7">
    <w:abstractNumId w:val="33"/>
  </w:num>
  <w:num w:numId="8">
    <w:abstractNumId w:val="21"/>
  </w:num>
  <w:num w:numId="9">
    <w:abstractNumId w:val="28"/>
  </w:num>
  <w:num w:numId="10">
    <w:abstractNumId w:val="37"/>
  </w:num>
  <w:num w:numId="11">
    <w:abstractNumId w:val="36"/>
  </w:num>
  <w:num w:numId="12">
    <w:abstractNumId w:val="11"/>
  </w:num>
  <w:num w:numId="13">
    <w:abstractNumId w:val="23"/>
  </w:num>
  <w:num w:numId="14">
    <w:abstractNumId w:val="22"/>
  </w:num>
  <w:num w:numId="15">
    <w:abstractNumId w:val="3"/>
  </w:num>
  <w:num w:numId="16">
    <w:abstractNumId w:val="12"/>
  </w:num>
  <w:num w:numId="17">
    <w:abstractNumId w:val="30"/>
  </w:num>
  <w:num w:numId="18">
    <w:abstractNumId w:val="40"/>
  </w:num>
  <w:num w:numId="19">
    <w:abstractNumId w:val="13"/>
  </w:num>
  <w:num w:numId="20">
    <w:abstractNumId w:val="10"/>
  </w:num>
  <w:num w:numId="21">
    <w:abstractNumId w:val="14"/>
  </w:num>
  <w:num w:numId="22">
    <w:abstractNumId w:val="26"/>
  </w:num>
  <w:num w:numId="23">
    <w:abstractNumId w:val="8"/>
  </w:num>
  <w:num w:numId="24">
    <w:abstractNumId w:val="25"/>
  </w:num>
  <w:num w:numId="25">
    <w:abstractNumId w:val="7"/>
  </w:num>
  <w:num w:numId="26">
    <w:abstractNumId w:val="29"/>
  </w:num>
  <w:num w:numId="27">
    <w:abstractNumId w:val="35"/>
  </w:num>
  <w:num w:numId="28">
    <w:abstractNumId w:val="18"/>
  </w:num>
  <w:num w:numId="29">
    <w:abstractNumId w:val="0"/>
  </w:num>
  <w:num w:numId="30">
    <w:abstractNumId w:val="31"/>
  </w:num>
  <w:num w:numId="31">
    <w:abstractNumId w:val="20"/>
  </w:num>
  <w:num w:numId="32">
    <w:abstractNumId w:val="1"/>
  </w:num>
  <w:num w:numId="33">
    <w:abstractNumId w:val="38"/>
  </w:num>
  <w:num w:numId="34">
    <w:abstractNumId w:val="34"/>
  </w:num>
  <w:num w:numId="35">
    <w:abstractNumId w:val="39"/>
  </w:num>
  <w:num w:numId="36">
    <w:abstractNumId w:val="4"/>
  </w:num>
  <w:num w:numId="37">
    <w:abstractNumId w:val="19"/>
  </w:num>
  <w:num w:numId="38">
    <w:abstractNumId w:val="9"/>
  </w:num>
  <w:num w:numId="39">
    <w:abstractNumId w:val="24"/>
  </w:num>
  <w:num w:numId="40">
    <w:abstractNumId w:val="32"/>
  </w:num>
  <w:num w:numId="41">
    <w:abstractNumId w:val="41"/>
  </w:num>
  <w:num w:numId="42">
    <w:abstractNumId w:val="1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8B"/>
    <w:rsid w:val="00025635"/>
    <w:rsid w:val="0004258F"/>
    <w:rsid w:val="000521AD"/>
    <w:rsid w:val="0009145C"/>
    <w:rsid w:val="0009441A"/>
    <w:rsid w:val="000F5972"/>
    <w:rsid w:val="00135E20"/>
    <w:rsid w:val="00142E82"/>
    <w:rsid w:val="0016111B"/>
    <w:rsid w:val="00167350"/>
    <w:rsid w:val="00174349"/>
    <w:rsid w:val="001B1478"/>
    <w:rsid w:val="00255C66"/>
    <w:rsid w:val="003343A5"/>
    <w:rsid w:val="00353BDD"/>
    <w:rsid w:val="00357C64"/>
    <w:rsid w:val="00432A39"/>
    <w:rsid w:val="0043786F"/>
    <w:rsid w:val="00463228"/>
    <w:rsid w:val="00480A5E"/>
    <w:rsid w:val="0049163D"/>
    <w:rsid w:val="00494581"/>
    <w:rsid w:val="004A17F1"/>
    <w:rsid w:val="004C00EF"/>
    <w:rsid w:val="004D3B85"/>
    <w:rsid w:val="004E70BC"/>
    <w:rsid w:val="005040DA"/>
    <w:rsid w:val="0057388D"/>
    <w:rsid w:val="00583F79"/>
    <w:rsid w:val="005A2F72"/>
    <w:rsid w:val="00622D50"/>
    <w:rsid w:val="00652CD0"/>
    <w:rsid w:val="00657EC6"/>
    <w:rsid w:val="006C21D1"/>
    <w:rsid w:val="00742745"/>
    <w:rsid w:val="00761D7F"/>
    <w:rsid w:val="00786ACB"/>
    <w:rsid w:val="007D6E27"/>
    <w:rsid w:val="007D789B"/>
    <w:rsid w:val="007E137F"/>
    <w:rsid w:val="008A050E"/>
    <w:rsid w:val="008B1C44"/>
    <w:rsid w:val="008B739A"/>
    <w:rsid w:val="008D3B06"/>
    <w:rsid w:val="0096631F"/>
    <w:rsid w:val="00996426"/>
    <w:rsid w:val="00A20C56"/>
    <w:rsid w:val="00A3056F"/>
    <w:rsid w:val="00A50CE7"/>
    <w:rsid w:val="00A50E5B"/>
    <w:rsid w:val="00A52F4B"/>
    <w:rsid w:val="00A664C7"/>
    <w:rsid w:val="00A85BE3"/>
    <w:rsid w:val="00AA5435"/>
    <w:rsid w:val="00AE278B"/>
    <w:rsid w:val="00AF1088"/>
    <w:rsid w:val="00B261DC"/>
    <w:rsid w:val="00B4287A"/>
    <w:rsid w:val="00B43088"/>
    <w:rsid w:val="00BC4F23"/>
    <w:rsid w:val="00BD2274"/>
    <w:rsid w:val="00BD70BB"/>
    <w:rsid w:val="00BE73CE"/>
    <w:rsid w:val="00C60EFF"/>
    <w:rsid w:val="00C92C68"/>
    <w:rsid w:val="00CD1D66"/>
    <w:rsid w:val="00D5195F"/>
    <w:rsid w:val="00DD5473"/>
    <w:rsid w:val="00EF681D"/>
    <w:rsid w:val="00F215FD"/>
    <w:rsid w:val="00F250C6"/>
    <w:rsid w:val="00F47589"/>
    <w:rsid w:val="00F80729"/>
    <w:rsid w:val="00F8618F"/>
    <w:rsid w:val="00FC1EF2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a4">
    <w:name w:val="Колонтитул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Колонтитул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0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3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4pt">
    <w:name w:val="Основной текст (7) + 14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Подпись к таблице (3)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0">
    <w:name w:val="Основной текст (2)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">
    <w:name w:val="Основной текст (2) + Полужирный1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before="900" w:after="16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before="480" w:after="1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6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6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30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Подпись к таблице (3)1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9663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631F"/>
    <w:rPr>
      <w:color w:val="000000"/>
    </w:rPr>
  </w:style>
  <w:style w:type="paragraph" w:styleId="aa">
    <w:name w:val="footer"/>
    <w:basedOn w:val="a"/>
    <w:link w:val="ab"/>
    <w:uiPriority w:val="99"/>
    <w:unhideWhenUsed/>
    <w:rsid w:val="009663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631F"/>
    <w:rPr>
      <w:color w:val="000000"/>
    </w:rPr>
  </w:style>
  <w:style w:type="paragraph" w:styleId="ac">
    <w:name w:val="List Paragraph"/>
    <w:basedOn w:val="a"/>
    <w:uiPriority w:val="34"/>
    <w:qFormat/>
    <w:rsid w:val="00583F79"/>
    <w:pPr>
      <w:ind w:left="720"/>
      <w:contextualSpacing/>
    </w:pPr>
  </w:style>
  <w:style w:type="character" w:customStyle="1" w:styleId="13pt">
    <w:name w:val="Колонтитул + 13 pt"/>
    <w:basedOn w:val="a4"/>
    <w:rsid w:val="004945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d">
    <w:name w:val="Table Grid"/>
    <w:basedOn w:val="a1"/>
    <w:uiPriority w:val="59"/>
    <w:rsid w:val="00A50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040D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40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a4">
    <w:name w:val="Колонтитул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Колонтитул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0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3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4pt">
    <w:name w:val="Основной текст (7) + 14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Подпись к таблице (3)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0">
    <w:name w:val="Основной текст (2)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">
    <w:name w:val="Основной текст (2) + Полужирный1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before="900" w:after="16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before="480" w:after="1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6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6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30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Подпись к таблице (3)1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9663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631F"/>
    <w:rPr>
      <w:color w:val="000000"/>
    </w:rPr>
  </w:style>
  <w:style w:type="paragraph" w:styleId="aa">
    <w:name w:val="footer"/>
    <w:basedOn w:val="a"/>
    <w:link w:val="ab"/>
    <w:uiPriority w:val="99"/>
    <w:unhideWhenUsed/>
    <w:rsid w:val="009663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631F"/>
    <w:rPr>
      <w:color w:val="000000"/>
    </w:rPr>
  </w:style>
  <w:style w:type="paragraph" w:styleId="ac">
    <w:name w:val="List Paragraph"/>
    <w:basedOn w:val="a"/>
    <w:uiPriority w:val="34"/>
    <w:qFormat/>
    <w:rsid w:val="00583F79"/>
    <w:pPr>
      <w:ind w:left="720"/>
      <w:contextualSpacing/>
    </w:pPr>
  </w:style>
  <w:style w:type="character" w:customStyle="1" w:styleId="13pt">
    <w:name w:val="Колонтитул + 13 pt"/>
    <w:basedOn w:val="a4"/>
    <w:rsid w:val="004945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d">
    <w:name w:val="Table Grid"/>
    <w:basedOn w:val="a1"/>
    <w:uiPriority w:val="59"/>
    <w:rsid w:val="00A50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040D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40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rro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raledu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nobraz.egov66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obrazovanie-rez.ucoz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brazovanie-rez.ucoz.ru/" TargetMode="External"/><Relationship Id="rId14" Type="http://schemas.openxmlformats.org/officeDocument/2006/relationships/hyperlink" Target="http://ww.ege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F872-4A06-46A9-A0C7-3CF36ADC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6715</Words>
  <Characters>38281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2018-12-18 (32)</vt:lpstr>
    </vt:vector>
  </TitlesOfParts>
  <Company/>
  <LinksUpToDate>false</LinksUpToDate>
  <CharactersWithSpaces>44907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2018-12-18 (32)</dc:title>
  <dc:creator>sav</dc:creator>
  <cp:lastModifiedBy>Kuzmina</cp:lastModifiedBy>
  <cp:revision>3</cp:revision>
  <cp:lastPrinted>2022-04-29T10:49:00Z</cp:lastPrinted>
  <dcterms:created xsi:type="dcterms:W3CDTF">2022-07-06T10:56:00Z</dcterms:created>
  <dcterms:modified xsi:type="dcterms:W3CDTF">2022-07-06T10:56:00Z</dcterms:modified>
</cp:coreProperties>
</file>